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9172" w14:textId="0C21AF30" w:rsidR="0050335E" w:rsidRDefault="00A40ECB">
      <w:pPr>
        <w:pStyle w:val="Standard"/>
        <w:jc w:val="center"/>
      </w:pPr>
      <w:r>
        <w:rPr>
          <w:rFonts w:ascii="Arial" w:hAnsi="Arial" w:cs="Arial"/>
          <w:color w:val="222222"/>
        </w:rPr>
        <w:t xml:space="preserve">SCHEDA CORSO </w:t>
      </w:r>
      <w:r>
        <w:rPr>
          <w:rFonts w:ascii="Arial" w:hAnsi="Arial" w:cs="Arial"/>
          <w:color w:val="222222"/>
        </w:rPr>
        <w:t>e DOCENTE</w:t>
      </w:r>
    </w:p>
    <w:p w14:paraId="1077AAA4" w14:textId="77777777" w:rsidR="0050335E" w:rsidRDefault="0050335E">
      <w:pPr>
        <w:pStyle w:val="Standard"/>
        <w:rPr>
          <w:rFonts w:ascii="Arial" w:hAnsi="Arial" w:cs="Arial"/>
          <w:color w:val="222222"/>
        </w:rPr>
      </w:pPr>
    </w:p>
    <w:p w14:paraId="59DA2274" w14:textId="5A8ADFFF" w:rsidR="0050335E" w:rsidRDefault="00A40ECB">
      <w:pPr>
        <w:pStyle w:val="Standard"/>
      </w:pPr>
      <w:r>
        <w:rPr>
          <w:rFonts w:ascii="Arial" w:hAnsi="Arial" w:cs="Arial"/>
          <w:color w:val="222222"/>
        </w:rPr>
        <w:t xml:space="preserve">1) Nome e Cognome Socio Benemerito: </w:t>
      </w:r>
      <w:r w:rsidR="003307C4">
        <w:rPr>
          <w:rFonts w:ascii="Arial" w:hAnsi="Arial" w:cs="Arial"/>
          <w:color w:val="222222"/>
        </w:rPr>
        <w:t>…………………………………………….</w:t>
      </w:r>
    </w:p>
    <w:p w14:paraId="2068A3EB" w14:textId="77777777" w:rsidR="0050335E" w:rsidRDefault="0050335E">
      <w:pPr>
        <w:pStyle w:val="Standard"/>
        <w:rPr>
          <w:rFonts w:ascii="Arial" w:hAnsi="Arial" w:cs="Arial"/>
          <w:color w:val="222222"/>
        </w:rPr>
      </w:pPr>
    </w:p>
    <w:p w14:paraId="696537CC" w14:textId="184E265E" w:rsidR="0050335E" w:rsidRDefault="00A40ECB">
      <w:pPr>
        <w:pStyle w:val="Standard"/>
      </w:pPr>
      <w:r>
        <w:rPr>
          <w:rFonts w:ascii="Arial" w:hAnsi="Arial" w:cs="Arial"/>
          <w:color w:val="222222"/>
        </w:rPr>
        <w:t xml:space="preserve">    tessera n° </w:t>
      </w:r>
      <w:r>
        <w:rPr>
          <w:rFonts w:ascii="Arial" w:hAnsi="Arial" w:cs="Arial"/>
          <w:color w:val="222222"/>
        </w:rPr>
        <w:t xml:space="preserve">   indirizzo: </w:t>
      </w:r>
      <w:r w:rsidR="003307C4">
        <w:rPr>
          <w:rFonts w:ascii="Arial" w:hAnsi="Arial" w:cs="Arial"/>
          <w:color w:val="222222"/>
        </w:rPr>
        <w:t>……………………………………………………………….</w:t>
      </w:r>
    </w:p>
    <w:p w14:paraId="6B1A8D9C" w14:textId="77777777" w:rsidR="0050335E" w:rsidRDefault="0050335E">
      <w:pPr>
        <w:pStyle w:val="Standard"/>
        <w:rPr>
          <w:rFonts w:ascii="Arial" w:hAnsi="Arial" w:cs="Arial"/>
          <w:color w:val="222222"/>
        </w:rPr>
      </w:pPr>
    </w:p>
    <w:p w14:paraId="74B78737" w14:textId="5C71D626" w:rsidR="0050335E" w:rsidRDefault="00A40ECB">
      <w:pPr>
        <w:pStyle w:val="Standard"/>
      </w:pPr>
      <w:r>
        <w:rPr>
          <w:rFonts w:ascii="Arial" w:hAnsi="Arial" w:cs="Arial"/>
          <w:color w:val="222222"/>
        </w:rPr>
        <w:t>2) Regione, città o zona di operatività: Sicilia,</w:t>
      </w:r>
    </w:p>
    <w:p w14:paraId="3FCB3866" w14:textId="77777777" w:rsidR="0050335E" w:rsidRDefault="0050335E">
      <w:pPr>
        <w:pStyle w:val="Standard"/>
        <w:rPr>
          <w:rFonts w:ascii="Arial" w:hAnsi="Arial" w:cs="Arial"/>
          <w:color w:val="222222"/>
        </w:rPr>
      </w:pPr>
    </w:p>
    <w:p w14:paraId="723F7ECA" w14:textId="77777777" w:rsidR="0050335E" w:rsidRDefault="0050335E">
      <w:pPr>
        <w:pStyle w:val="Standard"/>
        <w:rPr>
          <w:rFonts w:ascii="Arial" w:hAnsi="Arial" w:cs="Arial"/>
          <w:color w:val="222222"/>
        </w:rPr>
      </w:pPr>
    </w:p>
    <w:p w14:paraId="08EFEE24" w14:textId="77777777" w:rsidR="0050335E" w:rsidRDefault="00A40ECB">
      <w:pPr>
        <w:pStyle w:val="NormaleWeb"/>
        <w:numPr>
          <w:ilvl w:val="0"/>
          <w:numId w:val="10"/>
        </w:numPr>
        <w:spacing w:before="0" w:after="60"/>
      </w:pPr>
      <w:r>
        <w:rPr>
          <w:rFonts w:ascii="Arial" w:hAnsi="Arial" w:cs="Arial"/>
          <w:color w:val="222222"/>
        </w:rPr>
        <w:t xml:space="preserve">Corso: </w:t>
      </w:r>
      <w:r>
        <w:rPr>
          <w:rFonts w:ascii="Arial" w:hAnsi="Arial" w:cs="Arial"/>
          <w:color w:val="222222"/>
          <w:sz w:val="22"/>
          <w:szCs w:val="22"/>
        </w:rPr>
        <w:t xml:space="preserve">AMBITO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TRASVERSALE  (</w:t>
      </w:r>
      <w:proofErr w:type="gramEnd"/>
      <w:r>
        <w:rPr>
          <w:rFonts w:ascii="Arial" w:hAnsi="Arial" w:cs="Arial"/>
          <w:color w:val="222222"/>
          <w:sz w:val="22"/>
          <w:szCs w:val="22"/>
        </w:rPr>
        <w:t>AT)</w:t>
      </w:r>
    </w:p>
    <w:p w14:paraId="778F9E23" w14:textId="77777777" w:rsidR="0050335E" w:rsidRDefault="00A40ECB">
      <w:pPr>
        <w:pStyle w:val="NormaleWeb"/>
        <w:spacing w:before="0" w:after="60"/>
        <w:jc w:val="center"/>
      </w:pP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TITOLO: </w:t>
      </w:r>
      <w:r>
        <w:rPr>
          <w:rFonts w:ascii="Arial" w:hAnsi="Arial" w:cs="Arial"/>
          <w:b/>
          <w:bCs/>
          <w:color w:val="222222"/>
          <w:sz w:val="22"/>
          <w:szCs w:val="22"/>
        </w:rPr>
        <w:t>RAFFORZARE IL PENSIERO INTUITIVO E GESTIRE LO STRES</w:t>
      </w:r>
      <w:r>
        <w:rPr>
          <w:rFonts w:ascii="Arial" w:hAnsi="Arial" w:cs="Arial"/>
          <w:color w:val="222222"/>
          <w:sz w:val="22"/>
          <w:szCs w:val="22"/>
        </w:rPr>
        <w:t>S</w:t>
      </w:r>
    </w:p>
    <w:p w14:paraId="5BB2945B" w14:textId="77777777" w:rsidR="0050335E" w:rsidRDefault="0050335E">
      <w:pPr>
        <w:pStyle w:val="NormaleWeb"/>
        <w:spacing w:before="0" w:after="60"/>
      </w:pPr>
    </w:p>
    <w:p w14:paraId="6CF259C5" w14:textId="77777777" w:rsidR="0050335E" w:rsidRDefault="00A40ECB">
      <w:pPr>
        <w:pStyle w:val="Standard"/>
        <w:spacing w:after="60"/>
      </w:pPr>
      <w:r>
        <w:rPr>
          <w:rFonts w:ascii="Arial" w:hAnsi="Arial" w:cs="Arial"/>
          <w:color w:val="222222"/>
          <w:sz w:val="22"/>
          <w:szCs w:val="22"/>
        </w:rPr>
        <w:t xml:space="preserve">                  </w:t>
      </w:r>
      <w:r>
        <w:rPr>
          <w:rFonts w:ascii="Arial" w:hAnsi="Arial" w:cs="Arial"/>
          <w:b/>
          <w:color w:val="222222"/>
          <w:sz w:val="22"/>
          <w:szCs w:val="22"/>
        </w:rPr>
        <w:t xml:space="preserve">Metodologie e attività </w:t>
      </w:r>
      <w:proofErr w:type="spellStart"/>
      <w:r>
        <w:rPr>
          <w:rFonts w:ascii="Arial" w:hAnsi="Arial" w:cs="Arial"/>
          <w:b/>
          <w:color w:val="222222"/>
          <w:sz w:val="22"/>
          <w:szCs w:val="22"/>
        </w:rPr>
        <w:t>laboriatoriali</w:t>
      </w:r>
      <w:proofErr w:type="spellEnd"/>
    </w:p>
    <w:p w14:paraId="286ADE4B" w14:textId="77777777" w:rsidR="0050335E" w:rsidRDefault="00A40ECB">
      <w:pPr>
        <w:pStyle w:val="Standard"/>
      </w:pPr>
      <w:r>
        <w:rPr>
          <w:rFonts w:ascii="Arial" w:hAnsi="Arial" w:cs="Arial"/>
          <w:color w:val="222222"/>
          <w:sz w:val="22"/>
          <w:szCs w:val="22"/>
        </w:rPr>
        <w:t xml:space="preserve">                  FINALITA’: </w:t>
      </w:r>
      <w:r>
        <w:rPr>
          <w:rFonts w:ascii="Arial" w:hAnsi="Arial" w:cs="Arial"/>
          <w:i/>
          <w:sz w:val="22"/>
          <w:szCs w:val="22"/>
        </w:rPr>
        <w:t xml:space="preserve">acquisizione di nuove metodologie e tecniche che trascendono la                    </w:t>
      </w:r>
    </w:p>
    <w:p w14:paraId="26DEA350" w14:textId="77777777" w:rsidR="0050335E" w:rsidRDefault="00A40ECB">
      <w:pPr>
        <w:pStyle w:val="Standard"/>
      </w:pPr>
      <w:r>
        <w:rPr>
          <w:rFonts w:ascii="Arial" w:hAnsi="Arial" w:cs="Arial"/>
          <w:i/>
          <w:sz w:val="22"/>
          <w:szCs w:val="22"/>
        </w:rPr>
        <w:t xml:space="preserve">                  separazione mente-corpo attraverso modalità respiratorie e attività di concentrazione</w:t>
      </w:r>
    </w:p>
    <w:p w14:paraId="462BF327" w14:textId="77777777" w:rsidR="0050335E" w:rsidRDefault="00A40ECB">
      <w:pPr>
        <w:pStyle w:val="Standard"/>
      </w:pPr>
      <w:r>
        <w:rPr>
          <w:rFonts w:ascii="Arial" w:hAnsi="Arial" w:cs="Arial"/>
          <w:i/>
          <w:sz w:val="22"/>
          <w:szCs w:val="22"/>
        </w:rPr>
        <w:t xml:space="preserve">                  per costruire un livello di comunicazione non verbale integrabile con la comunicazione</w:t>
      </w:r>
    </w:p>
    <w:p w14:paraId="1F1BF6C3" w14:textId="77777777" w:rsidR="0050335E" w:rsidRDefault="00A40ECB">
      <w:pPr>
        <w:pStyle w:val="Standard"/>
        <w:spacing w:after="60"/>
      </w:pPr>
      <w:r>
        <w:rPr>
          <w:rFonts w:ascii="Arial" w:hAnsi="Arial" w:cs="Arial"/>
          <w:i/>
          <w:sz w:val="22"/>
          <w:szCs w:val="22"/>
        </w:rPr>
        <w:t xml:space="preserve">                  verbale e visiva comunement</w:t>
      </w:r>
      <w:r>
        <w:rPr>
          <w:rFonts w:ascii="Arial" w:hAnsi="Arial" w:cs="Arial"/>
          <w:i/>
          <w:sz w:val="22"/>
          <w:szCs w:val="22"/>
        </w:rPr>
        <w:t>e utilizzate nella didattica.</w:t>
      </w:r>
    </w:p>
    <w:p w14:paraId="0ED65748" w14:textId="77777777" w:rsidR="0050335E" w:rsidRDefault="00A40ECB">
      <w:pPr>
        <w:pStyle w:val="Standard"/>
      </w:pPr>
      <w:r>
        <w:rPr>
          <w:rFonts w:ascii="Arial" w:hAnsi="Arial" w:cs="Arial"/>
          <w:i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OBIETTIVI: aumento della capacità di concentrazione, sviluppo di una maggiore                                 </w:t>
      </w:r>
    </w:p>
    <w:p w14:paraId="4FDF20B9" w14:textId="77777777" w:rsidR="0050335E" w:rsidRDefault="00A40ECB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          capacità di pensiero intuitivo, abbassamento del livello di stress, aumento del</w:t>
      </w:r>
      <w:r>
        <w:rPr>
          <w:rFonts w:ascii="Arial" w:hAnsi="Arial" w:cs="Arial"/>
          <w:sz w:val="22"/>
          <w:szCs w:val="22"/>
        </w:rPr>
        <w:t xml:space="preserve">la  </w:t>
      </w:r>
    </w:p>
    <w:p w14:paraId="3DF7428F" w14:textId="77777777" w:rsidR="0050335E" w:rsidRDefault="00A40ECB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          capacità di gestione del comportamento, miglioramento delle relazioni interpersonali  </w:t>
      </w:r>
    </w:p>
    <w:p w14:paraId="51C12A43" w14:textId="77777777" w:rsidR="0050335E" w:rsidRDefault="00A40ECB">
      <w:pPr>
        <w:pStyle w:val="Standard"/>
        <w:spacing w:after="60"/>
      </w:pPr>
      <w:r>
        <w:rPr>
          <w:rFonts w:ascii="Arial" w:hAnsi="Arial" w:cs="Arial"/>
          <w:sz w:val="22"/>
          <w:szCs w:val="22"/>
        </w:rPr>
        <w:t xml:space="preserve">                  (studente-docente).</w:t>
      </w:r>
    </w:p>
    <w:p w14:paraId="7A7F1CA9" w14:textId="77777777" w:rsidR="0050335E" w:rsidRDefault="00A40ECB">
      <w:pPr>
        <w:pStyle w:val="Standard"/>
      </w:pPr>
      <w:r>
        <w:rPr>
          <w:rFonts w:ascii="Arial" w:hAnsi="Arial" w:cs="Arial"/>
          <w:i/>
          <w:color w:val="0070C0"/>
          <w:sz w:val="22"/>
          <w:szCs w:val="22"/>
        </w:rPr>
        <w:t xml:space="preserve">   </w:t>
      </w:r>
      <w:r>
        <w:rPr>
          <w:rFonts w:ascii="Arial" w:hAnsi="Arial" w:cs="Arial"/>
          <w:color w:val="0070C0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>CONTENUTI:</w:t>
      </w:r>
    </w:p>
    <w:p w14:paraId="797B74CE" w14:textId="77777777" w:rsidR="0050335E" w:rsidRDefault="00A40ECB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          -  tecniche respiratorie</w:t>
      </w:r>
    </w:p>
    <w:p w14:paraId="103CF4F4" w14:textId="77777777" w:rsidR="0050335E" w:rsidRDefault="00A40ECB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          -  </w:t>
      </w:r>
      <w:r>
        <w:rPr>
          <w:rFonts w:ascii="Arial" w:hAnsi="Arial" w:cs="Arial"/>
          <w:sz w:val="22"/>
          <w:szCs w:val="22"/>
        </w:rPr>
        <w:t>tecniche di rilassamento psico-fisico</w:t>
      </w:r>
    </w:p>
    <w:p w14:paraId="0D8E00B2" w14:textId="77777777" w:rsidR="0050335E" w:rsidRDefault="00A40ECB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          -  tecniche per una maggiore centratura atta ad una migliore gestione delle relazioni</w:t>
      </w:r>
    </w:p>
    <w:p w14:paraId="1BBD6E27" w14:textId="77777777" w:rsidR="0050335E" w:rsidRDefault="00A40ECB">
      <w:pPr>
        <w:pStyle w:val="Standard"/>
        <w:ind w:left="360"/>
      </w:pPr>
      <w:r>
        <w:rPr>
          <w:rFonts w:ascii="Arial" w:hAnsi="Arial" w:cs="Arial"/>
          <w:sz w:val="22"/>
          <w:szCs w:val="22"/>
        </w:rPr>
        <w:t xml:space="preserve">            -  comunicazione non-verbale (approfondimento, esperienza pratica e sviluppo del suo       </w:t>
      </w:r>
    </w:p>
    <w:p w14:paraId="4D379E91" w14:textId="77777777" w:rsidR="0050335E" w:rsidRDefault="00A40ECB">
      <w:pPr>
        <w:pStyle w:val="Standard"/>
        <w:ind w:left="360"/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utilizzo e potenziale)</w:t>
      </w:r>
    </w:p>
    <w:p w14:paraId="69CAF6B1" w14:textId="77777777" w:rsidR="0050335E" w:rsidRDefault="00A40ECB">
      <w:pPr>
        <w:pStyle w:val="Standard"/>
        <w:ind w:left="735"/>
      </w:pPr>
      <w:r>
        <w:rPr>
          <w:rFonts w:ascii="Arial" w:hAnsi="Arial" w:cs="Arial"/>
          <w:sz w:val="22"/>
          <w:szCs w:val="22"/>
        </w:rPr>
        <w:t xml:space="preserve">      -  tecniche di concentrazione per la didattica e l’apprendimento</w:t>
      </w:r>
    </w:p>
    <w:p w14:paraId="2A66D239" w14:textId="77777777" w:rsidR="0050335E" w:rsidRDefault="00A40ECB">
      <w:pPr>
        <w:pStyle w:val="Standard"/>
        <w:ind w:left="360"/>
      </w:pPr>
      <w:r>
        <w:rPr>
          <w:rFonts w:ascii="Arial" w:hAnsi="Arial" w:cs="Arial"/>
          <w:sz w:val="22"/>
          <w:szCs w:val="22"/>
        </w:rPr>
        <w:t xml:space="preserve">            -  metodologie didattiche per il corpo docente per rendere efficace la comunicazione del     </w:t>
      </w:r>
    </w:p>
    <w:p w14:paraId="459B9A17" w14:textId="77777777" w:rsidR="0050335E" w:rsidRDefault="00A40ECB">
      <w:pPr>
        <w:pStyle w:val="Standard"/>
        <w:spacing w:after="60"/>
      </w:pPr>
      <w:r>
        <w:rPr>
          <w:rFonts w:ascii="Arial" w:hAnsi="Arial" w:cs="Arial"/>
          <w:sz w:val="22"/>
          <w:szCs w:val="22"/>
        </w:rPr>
        <w:t xml:space="preserve">                     messaggio</w:t>
      </w:r>
    </w:p>
    <w:p w14:paraId="7D7345D5" w14:textId="77777777" w:rsidR="0050335E" w:rsidRDefault="00A40ECB">
      <w:pPr>
        <w:pStyle w:val="NormaleWeb"/>
        <w:spacing w:before="0" w:after="60"/>
      </w:pPr>
      <w:r>
        <w:rPr>
          <w:rFonts w:ascii="Arial" w:hAnsi="Arial" w:cs="Arial"/>
          <w:color w:val="222222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DU</w:t>
      </w:r>
      <w:r>
        <w:rPr>
          <w:rFonts w:ascii="Arial" w:hAnsi="Arial" w:cs="Arial"/>
          <w:sz w:val="22"/>
          <w:szCs w:val="22"/>
        </w:rPr>
        <w:t>RATA DEL CORSO: il programma si svolge in 20 ore complessive con incontri di 1</w:t>
      </w:r>
    </w:p>
    <w:p w14:paraId="4A4B08A5" w14:textId="77777777" w:rsidR="0050335E" w:rsidRDefault="00A40ECB">
      <w:pPr>
        <w:pStyle w:val="NormaleWeb"/>
        <w:tabs>
          <w:tab w:val="left" w:pos="1134"/>
        </w:tabs>
        <w:spacing w:before="0" w:after="120"/>
      </w:pPr>
      <w:r>
        <w:rPr>
          <w:rFonts w:ascii="Arial" w:hAnsi="Arial" w:cs="Arial"/>
          <w:sz w:val="22"/>
          <w:szCs w:val="22"/>
        </w:rPr>
        <w:t xml:space="preserve">                  ora, una o due volte a settimana da concordare con le scuole</w:t>
      </w:r>
    </w:p>
    <w:p w14:paraId="3B977CFB" w14:textId="3E73194D" w:rsidR="0050335E" w:rsidRDefault="00A40ECB">
      <w:pPr>
        <w:pStyle w:val="NormaleWeb"/>
        <w:spacing w:before="0" w:after="120"/>
      </w:pPr>
      <w:r>
        <w:rPr>
          <w:rFonts w:ascii="Arial" w:hAnsi="Arial" w:cs="Arial"/>
          <w:sz w:val="22"/>
          <w:szCs w:val="22"/>
        </w:rPr>
        <w:t xml:space="preserve">                  DOCENTE / INSEGNANTE: </w:t>
      </w:r>
      <w:r w:rsidR="003307C4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3DA27742" w14:textId="1C1C7E30" w:rsidR="0050335E" w:rsidRDefault="00A40ECB">
      <w:pPr>
        <w:pStyle w:val="NormaleWeb"/>
        <w:spacing w:before="0" w:after="120"/>
      </w:pPr>
      <w:r>
        <w:rPr>
          <w:rFonts w:ascii="Arial" w:hAnsi="Arial" w:cs="Arial"/>
          <w:sz w:val="22"/>
          <w:szCs w:val="22"/>
        </w:rPr>
        <w:t xml:space="preserve">                  PERIODO: </w:t>
      </w:r>
      <w:proofErr w:type="gramStart"/>
      <w:r>
        <w:rPr>
          <w:rFonts w:ascii="Arial" w:hAnsi="Arial" w:cs="Arial"/>
          <w:sz w:val="22"/>
          <w:szCs w:val="22"/>
        </w:rPr>
        <w:t xml:space="preserve">da </w:t>
      </w:r>
      <w:r>
        <w:rPr>
          <w:rFonts w:ascii="Arial" w:hAnsi="Arial" w:cs="Arial"/>
          <w:sz w:val="22"/>
          <w:szCs w:val="22"/>
        </w:rPr>
        <w:t xml:space="preserve"> </w:t>
      </w:r>
      <w:r w:rsidR="003307C4">
        <w:rPr>
          <w:rFonts w:ascii="Arial" w:hAnsi="Arial" w:cs="Arial"/>
          <w:sz w:val="22"/>
          <w:szCs w:val="22"/>
        </w:rPr>
        <w:t>…</w:t>
      </w:r>
      <w:proofErr w:type="gramEnd"/>
      <w:r w:rsidR="003307C4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14:paraId="1CC60328" w14:textId="77777777" w:rsidR="0050335E" w:rsidRDefault="00A40ECB">
      <w:pPr>
        <w:pStyle w:val="NormaleWeb"/>
        <w:spacing w:before="0" w:after="0"/>
      </w:pPr>
      <w:r>
        <w:rPr>
          <w:rFonts w:ascii="Arial" w:hAnsi="Arial" w:cs="Arial"/>
          <w:sz w:val="22"/>
          <w:szCs w:val="22"/>
        </w:rPr>
        <w:t xml:space="preserve">                  REQUISITI D’INGRESSO: desiderio di migliorare il proprio stato di benessere e il  </w:t>
      </w:r>
    </w:p>
    <w:p w14:paraId="7373E9BF" w14:textId="77777777" w:rsidR="0050335E" w:rsidRDefault="00A40ECB">
      <w:pPr>
        <w:pStyle w:val="NormaleWeb"/>
        <w:spacing w:before="0" w:after="120"/>
      </w:pPr>
      <w:r>
        <w:rPr>
          <w:rFonts w:ascii="Arial" w:hAnsi="Arial" w:cs="Arial"/>
          <w:sz w:val="22"/>
          <w:szCs w:val="22"/>
        </w:rPr>
        <w:t xml:space="preserve">                  rapporto con ciò che ci circonda.</w:t>
      </w:r>
    </w:p>
    <w:p w14:paraId="40DB4AE2" w14:textId="77777777" w:rsidR="0050335E" w:rsidRDefault="00A40ECB">
      <w:pPr>
        <w:pStyle w:val="NormaleWeb"/>
        <w:spacing w:before="0" w:after="0"/>
      </w:pPr>
      <w:r>
        <w:rPr>
          <w:rFonts w:ascii="Arial" w:hAnsi="Arial" w:cs="Arial"/>
          <w:sz w:val="22"/>
          <w:szCs w:val="22"/>
        </w:rPr>
        <w:t xml:space="preserve">                  COMPETENZE ATTESE:</w:t>
      </w:r>
    </w:p>
    <w:p w14:paraId="37D49BBD" w14:textId="77777777" w:rsidR="0050335E" w:rsidRDefault="00A40ECB">
      <w:pPr>
        <w:pStyle w:val="NormaleWeb"/>
        <w:numPr>
          <w:ilvl w:val="0"/>
          <w:numId w:val="11"/>
        </w:numPr>
        <w:spacing w:before="0" w:after="0"/>
      </w:pPr>
      <w:r>
        <w:rPr>
          <w:rFonts w:ascii="Arial" w:hAnsi="Arial" w:cs="Arial"/>
          <w:sz w:val="22"/>
          <w:szCs w:val="22"/>
        </w:rPr>
        <w:t xml:space="preserve">capacità di affrontare un percorso di crescita </w:t>
      </w:r>
      <w:r>
        <w:rPr>
          <w:rFonts w:ascii="Arial" w:hAnsi="Arial" w:cs="Arial"/>
          <w:sz w:val="22"/>
          <w:szCs w:val="22"/>
        </w:rPr>
        <w:t>personale finalizzato a migliorare la padronanza del proprio equilibrio psicofisico e rendere migliore la relazione con l’ambiente circostante.</w:t>
      </w:r>
    </w:p>
    <w:p w14:paraId="7267811E" w14:textId="77777777" w:rsidR="0050335E" w:rsidRDefault="00A40ECB">
      <w:pPr>
        <w:pStyle w:val="NormaleWeb"/>
        <w:numPr>
          <w:ilvl w:val="0"/>
          <w:numId w:val="9"/>
        </w:numPr>
        <w:spacing w:before="0" w:after="0"/>
      </w:pPr>
      <w:r>
        <w:rPr>
          <w:rFonts w:ascii="Arial" w:hAnsi="Arial" w:cs="Arial"/>
          <w:sz w:val="22"/>
          <w:szCs w:val="22"/>
        </w:rPr>
        <w:t>Capacità a migliorare la percezione di sé e dei fenomeni vitali vissuti in prima persona.</w:t>
      </w:r>
    </w:p>
    <w:p w14:paraId="07D1457A" w14:textId="77777777" w:rsidR="0050335E" w:rsidRDefault="00A40ECB">
      <w:pPr>
        <w:pStyle w:val="NormaleWeb"/>
        <w:numPr>
          <w:ilvl w:val="0"/>
          <w:numId w:val="9"/>
        </w:numPr>
        <w:spacing w:before="0" w:after="0"/>
      </w:pPr>
      <w:r>
        <w:rPr>
          <w:rFonts w:ascii="Arial" w:hAnsi="Arial" w:cs="Arial"/>
          <w:sz w:val="22"/>
          <w:szCs w:val="22"/>
        </w:rPr>
        <w:t>Capacità di utilizzare</w:t>
      </w:r>
      <w:r>
        <w:rPr>
          <w:rFonts w:ascii="Arial" w:hAnsi="Arial" w:cs="Arial"/>
          <w:sz w:val="22"/>
          <w:szCs w:val="22"/>
        </w:rPr>
        <w:t xml:space="preserve"> tecniche meditative per liberare la mente lasciando spazio al  </w:t>
      </w:r>
    </w:p>
    <w:p w14:paraId="02630A41" w14:textId="77777777" w:rsidR="0050335E" w:rsidRDefault="00A40ECB">
      <w:pPr>
        <w:pStyle w:val="NormaleWeb"/>
        <w:spacing w:before="0" w:after="120"/>
      </w:pPr>
      <w:r>
        <w:rPr>
          <w:rFonts w:ascii="Arial" w:hAnsi="Arial" w:cs="Arial"/>
          <w:sz w:val="22"/>
          <w:szCs w:val="22"/>
        </w:rPr>
        <w:t xml:space="preserve">                        pensiero creativo.</w:t>
      </w:r>
    </w:p>
    <w:p w14:paraId="2C8D042E" w14:textId="77777777" w:rsidR="0050335E" w:rsidRDefault="00A40ECB">
      <w:pPr>
        <w:pStyle w:val="NormaleWeb"/>
        <w:spacing w:before="0" w:after="0"/>
      </w:pPr>
      <w:r>
        <w:rPr>
          <w:rFonts w:ascii="Arial" w:hAnsi="Arial" w:cs="Arial"/>
          <w:sz w:val="22"/>
          <w:szCs w:val="22"/>
        </w:rPr>
        <w:t xml:space="preserve">                  MODALITA’ DI VERIFICA FINALE: condivisione dell’esperienza col gruppo e colloquio</w:t>
      </w:r>
    </w:p>
    <w:p w14:paraId="38E624C4" w14:textId="77777777" w:rsidR="0050335E" w:rsidRDefault="00A40ECB">
      <w:pPr>
        <w:pStyle w:val="NormaleWeb"/>
        <w:tabs>
          <w:tab w:val="left" w:pos="1134"/>
        </w:tabs>
        <w:spacing w:before="0" w:after="0"/>
      </w:pPr>
      <w:r>
        <w:rPr>
          <w:rFonts w:ascii="Arial" w:hAnsi="Arial" w:cs="Arial"/>
          <w:sz w:val="22"/>
          <w:szCs w:val="22"/>
        </w:rPr>
        <w:t xml:space="preserve">                   individuale.</w:t>
      </w:r>
    </w:p>
    <w:p w14:paraId="701D4BB1" w14:textId="77777777" w:rsidR="0050335E" w:rsidRDefault="00A40ECB">
      <w:pPr>
        <w:pStyle w:val="NormaleWeb"/>
        <w:spacing w:before="0" w:after="120"/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2EEDB2FF" w14:textId="77777777" w:rsidR="0050335E" w:rsidRDefault="00A40ECB">
      <w:pPr>
        <w:pStyle w:val="Normale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osto corso 160€</w:t>
      </w:r>
    </w:p>
    <w:p w14:paraId="6FF8B77A" w14:textId="77777777" w:rsidR="0050335E" w:rsidRDefault="00A40ECB">
      <w:pPr>
        <w:pStyle w:val="NormaleWeb"/>
        <w:spacing w:before="0" w:after="100"/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33A3B12B" w14:textId="77777777" w:rsidR="0050335E" w:rsidRDefault="00A40ECB">
      <w:pPr>
        <w:pStyle w:val="NormaleWeb"/>
        <w:spacing w:before="0" w:after="0"/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29D07D30" w14:textId="77777777" w:rsidR="0050335E" w:rsidRDefault="0050335E">
      <w:pPr>
        <w:pStyle w:val="NormaleWeb"/>
        <w:spacing w:before="0" w:after="0"/>
        <w:rPr>
          <w:rFonts w:ascii="Calibri" w:hAnsi="Calibri" w:cs="Calibri"/>
          <w:sz w:val="22"/>
          <w:szCs w:val="22"/>
        </w:rPr>
      </w:pPr>
    </w:p>
    <w:p w14:paraId="3E5F679D" w14:textId="77777777" w:rsidR="0050335E" w:rsidRDefault="00A40ECB">
      <w:pPr>
        <w:pStyle w:val="NormaleWeb"/>
        <w:tabs>
          <w:tab w:val="left" w:pos="284"/>
          <w:tab w:val="left" w:pos="1134"/>
        </w:tabs>
        <w:spacing w:before="0" w:after="60"/>
      </w:pPr>
      <w:r>
        <w:rPr>
          <w:rFonts w:ascii="Calibri" w:hAnsi="Calibri" w:cs="Calibri"/>
        </w:rPr>
        <w:lastRenderedPageBreak/>
        <w:t xml:space="preserve">    </w:t>
      </w:r>
    </w:p>
    <w:p w14:paraId="6D16CF52" w14:textId="77777777" w:rsidR="0050335E" w:rsidRDefault="0050335E">
      <w:pPr>
        <w:pStyle w:val="NormaleWeb"/>
        <w:tabs>
          <w:tab w:val="left" w:pos="284"/>
          <w:tab w:val="left" w:pos="1134"/>
        </w:tabs>
        <w:spacing w:before="0" w:after="60"/>
        <w:rPr>
          <w:rFonts w:ascii="Calibri" w:hAnsi="Calibri" w:cs="Calibri"/>
        </w:rPr>
      </w:pPr>
    </w:p>
    <w:p w14:paraId="1F1C5C1A" w14:textId="77777777" w:rsidR="0050335E" w:rsidRDefault="00A40ECB">
      <w:pPr>
        <w:pStyle w:val="NormaleWeb"/>
        <w:tabs>
          <w:tab w:val="left" w:pos="284"/>
          <w:tab w:val="left" w:pos="1134"/>
        </w:tabs>
        <w:spacing w:before="0" w:after="60"/>
      </w:pPr>
      <w:r>
        <w:rPr>
          <w:rFonts w:ascii="Calibri" w:hAnsi="Calibri" w:cs="Calibri"/>
        </w:rPr>
        <w:t xml:space="preserve">      </w:t>
      </w:r>
      <w:r>
        <w:rPr>
          <w:rFonts w:ascii="Arial" w:hAnsi="Arial" w:cs="Arial"/>
          <w:color w:val="222222"/>
        </w:rPr>
        <w:t>Corso:</w:t>
      </w:r>
      <w:r>
        <w:rPr>
          <w:rFonts w:ascii="Calibri" w:hAnsi="Calibri" w:cs="Calibri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AMBITO </w:t>
      </w:r>
      <w:proofErr w:type="gramStart"/>
      <w:r>
        <w:rPr>
          <w:rFonts w:ascii="Arial" w:hAnsi="Arial" w:cs="Arial"/>
          <w:sz w:val="22"/>
          <w:szCs w:val="22"/>
        </w:rPr>
        <w:t>SPECIFICO  (</w:t>
      </w:r>
      <w:proofErr w:type="gramEnd"/>
      <w:r>
        <w:rPr>
          <w:rFonts w:ascii="Arial" w:hAnsi="Arial" w:cs="Arial"/>
          <w:sz w:val="22"/>
          <w:szCs w:val="22"/>
        </w:rPr>
        <w:t>AS)</w:t>
      </w:r>
    </w:p>
    <w:p w14:paraId="1E0606B9" w14:textId="77777777" w:rsidR="0050335E" w:rsidRDefault="00A40ECB">
      <w:pPr>
        <w:pStyle w:val="NormaleWeb"/>
        <w:tabs>
          <w:tab w:val="left" w:pos="284"/>
        </w:tabs>
        <w:spacing w:before="0" w:after="60"/>
      </w:pPr>
      <w:r>
        <w:rPr>
          <w:rFonts w:ascii="Arial" w:hAnsi="Arial" w:cs="Arial"/>
          <w:b/>
          <w:sz w:val="22"/>
          <w:szCs w:val="22"/>
        </w:rPr>
        <w:t xml:space="preserve">                  Inclusione scolastica e sociale</w:t>
      </w:r>
    </w:p>
    <w:p w14:paraId="683CA04D" w14:textId="77777777" w:rsidR="0050335E" w:rsidRDefault="00A40ECB">
      <w:pPr>
        <w:pStyle w:val="NormaleWeb"/>
        <w:tabs>
          <w:tab w:val="left" w:pos="284"/>
        </w:tabs>
        <w:spacing w:before="0" w:after="0"/>
      </w:pPr>
      <w:r>
        <w:rPr>
          <w:rFonts w:ascii="Arial" w:hAnsi="Arial" w:cs="Arial"/>
          <w:sz w:val="22"/>
          <w:szCs w:val="22"/>
        </w:rPr>
        <w:t xml:space="preserve">                  FINALITA’: </w:t>
      </w:r>
      <w:r>
        <w:rPr>
          <w:rFonts w:ascii="Arial" w:hAnsi="Arial" w:cs="Arial"/>
          <w:i/>
          <w:sz w:val="22"/>
          <w:szCs w:val="22"/>
        </w:rPr>
        <w:t xml:space="preserve">stimolare e accrescere la conoscenza e la percezione non verbale dell’altro </w:t>
      </w:r>
      <w:r>
        <w:rPr>
          <w:rFonts w:ascii="Arial" w:hAnsi="Arial" w:cs="Arial"/>
          <w:i/>
          <w:sz w:val="22"/>
          <w:szCs w:val="22"/>
        </w:rPr>
        <w:t xml:space="preserve">                             </w:t>
      </w:r>
    </w:p>
    <w:p w14:paraId="78DE938B" w14:textId="77777777" w:rsidR="0050335E" w:rsidRDefault="00A40ECB">
      <w:pPr>
        <w:pStyle w:val="NormaleWeb"/>
        <w:tabs>
          <w:tab w:val="left" w:pos="284"/>
        </w:tabs>
        <w:spacing w:before="0" w:after="60"/>
      </w:pPr>
      <w:r>
        <w:rPr>
          <w:rFonts w:ascii="Arial" w:hAnsi="Arial" w:cs="Arial"/>
          <w:i/>
          <w:sz w:val="22"/>
          <w:szCs w:val="22"/>
        </w:rPr>
        <w:t xml:space="preserve">                  e del gruppo</w:t>
      </w:r>
    </w:p>
    <w:p w14:paraId="0DCF3914" w14:textId="77777777" w:rsidR="0050335E" w:rsidRDefault="00A40ECB">
      <w:pPr>
        <w:pStyle w:val="Standard"/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 xml:space="preserve">                  OBIETTIVI:</w:t>
      </w:r>
    </w:p>
    <w:p w14:paraId="61CD7839" w14:textId="77777777" w:rsidR="0050335E" w:rsidRDefault="00A40ECB">
      <w:pPr>
        <w:pStyle w:val="Standard"/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  <w:lang w:eastAsia="en-US"/>
        </w:rPr>
        <w:t xml:space="preserve">-  Sviluppo delle capacità di partecipazione, condivisione e collaborazione      </w:t>
      </w:r>
    </w:p>
    <w:p w14:paraId="228A193F" w14:textId="77777777" w:rsidR="0050335E" w:rsidRDefault="00A40ECB">
      <w:pPr>
        <w:pStyle w:val="Standard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  (Integrazione del gruppo di </w:t>
      </w:r>
      <w:r>
        <w:rPr>
          <w:rFonts w:ascii="Arial" w:hAnsi="Arial" w:cs="Arial"/>
          <w:sz w:val="22"/>
          <w:szCs w:val="22"/>
          <w:lang w:eastAsia="en-US"/>
        </w:rPr>
        <w:t>partecipanti)</w:t>
      </w:r>
    </w:p>
    <w:p w14:paraId="26F74700" w14:textId="77777777" w:rsidR="0050335E" w:rsidRDefault="00A40ECB">
      <w:pPr>
        <w:pStyle w:val="Standard"/>
        <w:tabs>
          <w:tab w:val="left" w:pos="1134"/>
        </w:tabs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-  Espressione e rinforzo dell’Identità</w:t>
      </w:r>
    </w:p>
    <w:p w14:paraId="776B9EEB" w14:textId="77777777" w:rsidR="0050335E" w:rsidRDefault="00A40ECB">
      <w:pPr>
        <w:pStyle w:val="Standard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-  Integrazione psicomotoria – affettiva  </w:t>
      </w:r>
    </w:p>
    <w:p w14:paraId="76BC87FE" w14:textId="77777777" w:rsidR="0050335E" w:rsidRDefault="00A40ECB">
      <w:pPr>
        <w:pStyle w:val="Standard"/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-  Integrazione psicomotoria individuale</w:t>
      </w:r>
    </w:p>
    <w:p w14:paraId="39BA0765" w14:textId="77777777" w:rsidR="0050335E" w:rsidRDefault="00A40ECB">
      <w:pPr>
        <w:pStyle w:val="Standard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-  Permettere al partecipante la scoperta dell</w:t>
      </w:r>
      <w:r>
        <w:rPr>
          <w:rFonts w:ascii="Arial" w:hAnsi="Arial" w:cs="Arial"/>
          <w:sz w:val="22"/>
          <w:szCs w:val="22"/>
          <w:lang w:eastAsia="en-US"/>
        </w:rPr>
        <w:t xml:space="preserve">a possibilità di autoregolazione  </w:t>
      </w:r>
    </w:p>
    <w:p w14:paraId="30BA8BBA" w14:textId="77777777" w:rsidR="0050335E" w:rsidRDefault="00A40ECB">
      <w:pPr>
        <w:pStyle w:val="Standard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  all’interno del gruppo</w:t>
      </w:r>
    </w:p>
    <w:p w14:paraId="7F8F36D5" w14:textId="77777777" w:rsidR="0050335E" w:rsidRDefault="00A40ECB">
      <w:pPr>
        <w:pStyle w:val="Standard"/>
        <w:tabs>
          <w:tab w:val="left" w:pos="1134"/>
        </w:tabs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-  Rendere possibile l’iniziativa personale con feedback (il “rispetto dell’altro”)</w:t>
      </w:r>
    </w:p>
    <w:p w14:paraId="34378889" w14:textId="77777777" w:rsidR="0050335E" w:rsidRDefault="00A40ECB">
      <w:pPr>
        <w:pStyle w:val="Standard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-  Integrazione nella comunicazione del contatto fisico e</w:t>
      </w:r>
      <w:r>
        <w:rPr>
          <w:rFonts w:ascii="Arial" w:hAnsi="Arial" w:cs="Arial"/>
          <w:sz w:val="22"/>
          <w:szCs w:val="22"/>
          <w:lang w:eastAsia="en-US"/>
        </w:rPr>
        <w:t xml:space="preserve"> dello sguardo con  </w:t>
      </w:r>
    </w:p>
    <w:p w14:paraId="517DACAF" w14:textId="77777777" w:rsidR="0050335E" w:rsidRDefault="00A40ECB">
      <w:pPr>
        <w:pStyle w:val="Standard"/>
        <w:spacing w:after="120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  feedback</w:t>
      </w:r>
    </w:p>
    <w:p w14:paraId="5D56A943" w14:textId="77777777" w:rsidR="0050335E" w:rsidRDefault="00A40ECB">
      <w:pPr>
        <w:pStyle w:val="Standard"/>
        <w:tabs>
          <w:tab w:val="left" w:pos="1134"/>
        </w:tabs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CONTENUTI:</w:t>
      </w:r>
    </w:p>
    <w:p w14:paraId="60A85A90" w14:textId="77777777" w:rsidR="0050335E" w:rsidRDefault="00A40ECB">
      <w:pPr>
        <w:pStyle w:val="Standard"/>
        <w:suppressAutoHyphens w:val="0"/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                 Attraverso l’uso della musica ed esercizi scientificamente studiati, si passa ad un                </w:t>
      </w:r>
    </w:p>
    <w:p w14:paraId="35A71D61" w14:textId="77777777" w:rsidR="0050335E" w:rsidRDefault="00A40ECB">
      <w:pPr>
        <w:pStyle w:val="Standard"/>
        <w:suppressAutoHyphens w:val="0"/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                 linguaggio nuovo capace di diminuire le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funzioni inibitorie della corteccia cerebrale e        </w:t>
      </w:r>
    </w:p>
    <w:p w14:paraId="671EEE9F" w14:textId="77777777" w:rsidR="0050335E" w:rsidRDefault="00A40ECB">
      <w:pPr>
        <w:pStyle w:val="Standard"/>
        <w:suppressAutoHyphens w:val="0"/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                 facilitare l'accesso all'emozione, al sentimento e alla percezione sensibile di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>sè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stessi e   </w:t>
      </w:r>
    </w:p>
    <w:p w14:paraId="28B5488B" w14:textId="77777777" w:rsidR="0050335E" w:rsidRDefault="00A40ECB">
      <w:pPr>
        <w:pStyle w:val="Standard"/>
        <w:suppressAutoHyphens w:val="0"/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                 degli altri. Il linguaggio diventa quello del silenzio e dell'emozio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ne, della musica e del                </w:t>
      </w:r>
    </w:p>
    <w:p w14:paraId="4DACBCDC" w14:textId="77777777" w:rsidR="0050335E" w:rsidRDefault="00A40ECB">
      <w:pPr>
        <w:pStyle w:val="Standard"/>
        <w:tabs>
          <w:tab w:val="left" w:pos="1134"/>
        </w:tabs>
        <w:suppressAutoHyphens w:val="0"/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                 movimento, della carezza e del contatto: gli unici canali realmente capaci di risvegliare                             </w:t>
      </w:r>
    </w:p>
    <w:p w14:paraId="76D61EE2" w14:textId="77777777" w:rsidR="0050335E" w:rsidRDefault="00A40ECB">
      <w:pPr>
        <w:pStyle w:val="Standard"/>
        <w:tabs>
          <w:tab w:val="left" w:pos="1134"/>
        </w:tabs>
        <w:suppressAutoHyphens w:val="0"/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                 dolcemente tutte le funzioni del nostro essere.</w:t>
      </w:r>
    </w:p>
    <w:p w14:paraId="0F6BB193" w14:textId="77777777" w:rsidR="0050335E" w:rsidRDefault="00A40ECB">
      <w:pPr>
        <w:pStyle w:val="Standard"/>
        <w:tabs>
          <w:tab w:val="left" w:pos="1134"/>
        </w:tabs>
        <w:suppressAutoHyphens w:val="0"/>
        <w:spacing w:after="120"/>
      </w:pP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             </w:t>
      </w:r>
      <w:r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   Costante feed-back col gruppo.       </w:t>
      </w:r>
    </w:p>
    <w:p w14:paraId="3188166A" w14:textId="77777777" w:rsidR="0050335E" w:rsidRDefault="00A40ECB">
      <w:pPr>
        <w:pStyle w:val="Standard"/>
        <w:tabs>
          <w:tab w:val="left" w:pos="709"/>
        </w:tabs>
        <w:suppressAutoHyphens w:val="0"/>
      </w:pPr>
      <w:r>
        <w:rPr>
          <w:rFonts w:ascii="Arial" w:hAnsi="Arial" w:cs="Arial"/>
          <w:sz w:val="22"/>
          <w:szCs w:val="22"/>
          <w:lang w:eastAsia="en-US"/>
        </w:rPr>
        <w:t xml:space="preserve">            DURATA:</w:t>
      </w:r>
      <w:r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16 ore</w:t>
      </w:r>
      <w:r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 </w:t>
      </w:r>
    </w:p>
    <w:p w14:paraId="4CD0BB52" w14:textId="77777777" w:rsidR="0050335E" w:rsidRDefault="00A40ECB">
      <w:pPr>
        <w:pStyle w:val="Standard"/>
        <w:tabs>
          <w:tab w:val="left" w:pos="709"/>
        </w:tabs>
        <w:suppressAutoHyphens w:val="0"/>
      </w:pPr>
      <w:r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           il corso si svolge in sessioni di </w:t>
      </w:r>
      <w:proofErr w:type="gramStart"/>
      <w:r>
        <w:rPr>
          <w:rFonts w:ascii="Arial" w:eastAsia="Times New Roman" w:hAnsi="Arial" w:cs="Arial"/>
          <w:bCs/>
          <w:sz w:val="22"/>
          <w:szCs w:val="22"/>
          <w:lang w:eastAsia="zh-CN"/>
        </w:rPr>
        <w:t>2</w:t>
      </w:r>
      <w:proofErr w:type="gramEnd"/>
      <w:r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ore con cadenza settimanale</w:t>
      </w:r>
      <w:r>
        <w:rPr>
          <w:rFonts w:ascii="Arial" w:eastAsia="Times New Roman" w:hAnsi="Arial" w:cs="Arial"/>
          <w:bCs/>
          <w:i/>
          <w:sz w:val="22"/>
          <w:szCs w:val="22"/>
          <w:lang w:eastAsia="zh-CN"/>
        </w:rPr>
        <w:t xml:space="preserve">         </w:t>
      </w:r>
    </w:p>
    <w:p w14:paraId="7EAF1852" w14:textId="77777777" w:rsidR="0050335E" w:rsidRDefault="00A40ECB">
      <w:pPr>
        <w:pStyle w:val="Standard"/>
        <w:spacing w:after="120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Occorrenza spazio libero, abbigliamento comodo e calzini antiscivolo</w:t>
      </w:r>
    </w:p>
    <w:p w14:paraId="1E44F255" w14:textId="6ABFC9AA" w:rsidR="0050335E" w:rsidRDefault="00A40ECB">
      <w:pPr>
        <w:pStyle w:val="Standard"/>
        <w:spacing w:after="120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DOCENTE</w:t>
      </w:r>
      <w:r>
        <w:rPr>
          <w:rFonts w:ascii="Arial" w:hAnsi="Arial" w:cs="Arial"/>
          <w:sz w:val="22"/>
          <w:szCs w:val="22"/>
          <w:lang w:eastAsia="en-US"/>
        </w:rPr>
        <w:t xml:space="preserve"> / OPERATORE: </w:t>
      </w:r>
      <w:r w:rsidR="003307C4">
        <w:rPr>
          <w:rFonts w:ascii="Arial" w:hAnsi="Arial" w:cs="Arial"/>
          <w:sz w:val="22"/>
          <w:szCs w:val="22"/>
          <w:lang w:eastAsia="en-US"/>
        </w:rPr>
        <w:t>………………………</w:t>
      </w:r>
    </w:p>
    <w:p w14:paraId="56117A20" w14:textId="635A216E" w:rsidR="0050335E" w:rsidRDefault="00A40ECB">
      <w:pPr>
        <w:pStyle w:val="Standard"/>
        <w:spacing w:after="120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PERIODO: </w:t>
      </w:r>
      <w:r w:rsidR="003307C4">
        <w:rPr>
          <w:rFonts w:ascii="Arial" w:hAnsi="Arial" w:cs="Arial"/>
          <w:sz w:val="22"/>
          <w:szCs w:val="22"/>
          <w:lang w:eastAsia="en-US"/>
        </w:rPr>
        <w:t>………………………………………….</w:t>
      </w:r>
    </w:p>
    <w:p w14:paraId="7786EFE5" w14:textId="77777777" w:rsidR="0050335E" w:rsidRDefault="00A40ECB">
      <w:pPr>
        <w:pStyle w:val="Standard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REQUISITI D’INGRESSO:</w:t>
      </w:r>
    </w:p>
    <w:p w14:paraId="0EAE0EF8" w14:textId="77777777" w:rsidR="0050335E" w:rsidRDefault="00A40ECB">
      <w:pPr>
        <w:pStyle w:val="Standard"/>
        <w:spacing w:after="120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Desiderio di vivere in condizione di massima armonia la relazione con gli altri.</w:t>
      </w:r>
    </w:p>
    <w:p w14:paraId="4680ED6D" w14:textId="77777777" w:rsidR="0050335E" w:rsidRDefault="00A40ECB">
      <w:pPr>
        <w:pStyle w:val="Standard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COMPETENZE ATTESE:</w:t>
      </w:r>
    </w:p>
    <w:p w14:paraId="5B214450" w14:textId="77777777" w:rsidR="0050335E" w:rsidRDefault="00A40ECB">
      <w:pPr>
        <w:pStyle w:val="Standard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-   </w:t>
      </w:r>
      <w:r>
        <w:rPr>
          <w:rFonts w:ascii="Arial" w:hAnsi="Arial" w:cs="Arial"/>
          <w:sz w:val="22"/>
          <w:szCs w:val="22"/>
          <w:lang w:eastAsia="en-US"/>
        </w:rPr>
        <w:t>Capacità di interagire con gli altri</w:t>
      </w:r>
    </w:p>
    <w:p w14:paraId="2646A979" w14:textId="77777777" w:rsidR="0050335E" w:rsidRDefault="00A40ECB">
      <w:pPr>
        <w:pStyle w:val="Standard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-   Capacità di riconoscere (se necessita) condizionamenti e pregiudizi propri</w:t>
      </w:r>
    </w:p>
    <w:p w14:paraId="7FE05CD2" w14:textId="77777777" w:rsidR="0050335E" w:rsidRDefault="00A40ECB">
      <w:pPr>
        <w:pStyle w:val="Standard"/>
        <w:spacing w:after="120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-   Elaborazione dei meccanismi relazionali che favoriscono il rapporto di inclusione sociale</w:t>
      </w:r>
    </w:p>
    <w:p w14:paraId="5D55EAA2" w14:textId="77777777" w:rsidR="0050335E" w:rsidRDefault="00A40ECB">
      <w:pPr>
        <w:pStyle w:val="Standard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MODALITA’</w:t>
      </w:r>
      <w:r>
        <w:rPr>
          <w:rFonts w:ascii="Arial" w:hAnsi="Arial" w:cs="Arial"/>
          <w:sz w:val="22"/>
          <w:szCs w:val="22"/>
          <w:lang w:eastAsia="en-US"/>
        </w:rPr>
        <w:t xml:space="preserve"> DI VERIFICA FINALE: condivisione dell’esperienza in gruppo e colloquio                  </w:t>
      </w:r>
    </w:p>
    <w:p w14:paraId="44173CEA" w14:textId="77777777" w:rsidR="0050335E" w:rsidRDefault="00A40ECB">
      <w:pPr>
        <w:pStyle w:val="Standard"/>
        <w:jc w:val="both"/>
      </w:pPr>
      <w:r>
        <w:rPr>
          <w:rFonts w:ascii="Arial" w:hAnsi="Arial" w:cs="Arial"/>
          <w:sz w:val="22"/>
          <w:szCs w:val="22"/>
          <w:lang w:eastAsia="en-US"/>
        </w:rPr>
        <w:t xml:space="preserve">            individuale.</w:t>
      </w:r>
    </w:p>
    <w:p w14:paraId="4A88C4B5" w14:textId="77777777" w:rsidR="0050335E" w:rsidRDefault="0050335E">
      <w:pPr>
        <w:pStyle w:val="Standard"/>
      </w:pPr>
    </w:p>
    <w:sectPr w:rsidR="0050335E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A287" w14:textId="77777777" w:rsidR="00A40ECB" w:rsidRDefault="00A40ECB">
      <w:pPr>
        <w:spacing w:after="0" w:line="240" w:lineRule="auto"/>
      </w:pPr>
      <w:r>
        <w:separator/>
      </w:r>
    </w:p>
  </w:endnote>
  <w:endnote w:type="continuationSeparator" w:id="0">
    <w:p w14:paraId="669AB18E" w14:textId="77777777" w:rsidR="00A40ECB" w:rsidRDefault="00A4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067D" w14:textId="77777777" w:rsidR="00A40ECB" w:rsidRDefault="00A40E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2205E0" w14:textId="77777777" w:rsidR="00A40ECB" w:rsidRDefault="00A40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A21"/>
    <w:multiLevelType w:val="multilevel"/>
    <w:tmpl w:val="19ECE54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A117B95"/>
    <w:multiLevelType w:val="multilevel"/>
    <w:tmpl w:val="9C529F20"/>
    <w:styleLink w:val="WWNum4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F3D62D8"/>
    <w:multiLevelType w:val="multilevel"/>
    <w:tmpl w:val="725CC03C"/>
    <w:styleLink w:val="WWNum8"/>
    <w:lvl w:ilvl="0">
      <w:numFmt w:val="bullet"/>
      <w:lvlText w:val="-"/>
      <w:lvlJc w:val="left"/>
      <w:pPr>
        <w:ind w:left="1095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55" w:hanging="360"/>
      </w:pPr>
      <w:rPr>
        <w:rFonts w:ascii="Wingdings" w:hAnsi="Wingdings"/>
      </w:rPr>
    </w:lvl>
  </w:abstractNum>
  <w:abstractNum w:abstractNumId="3" w15:restartNumberingAfterBreak="0">
    <w:nsid w:val="323256C9"/>
    <w:multiLevelType w:val="multilevel"/>
    <w:tmpl w:val="3CEA44EA"/>
    <w:styleLink w:val="WWNum9"/>
    <w:lvl w:ilvl="0">
      <w:numFmt w:val="bullet"/>
      <w:lvlText w:val="-"/>
      <w:lvlJc w:val="left"/>
      <w:pPr>
        <w:ind w:left="1455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21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15" w:hanging="360"/>
      </w:pPr>
      <w:rPr>
        <w:rFonts w:ascii="Wingdings" w:hAnsi="Wingdings"/>
      </w:rPr>
    </w:lvl>
  </w:abstractNum>
  <w:abstractNum w:abstractNumId="4" w15:restartNumberingAfterBreak="0">
    <w:nsid w:val="34224ABA"/>
    <w:multiLevelType w:val="multilevel"/>
    <w:tmpl w:val="2AEE587C"/>
    <w:styleLink w:val="WWNum1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D800F38"/>
    <w:multiLevelType w:val="multilevel"/>
    <w:tmpl w:val="212AB224"/>
    <w:styleLink w:val="WWNum6"/>
    <w:lvl w:ilvl="0">
      <w:numFmt w:val="bullet"/>
      <w:lvlText w:val="-"/>
      <w:lvlJc w:val="left"/>
      <w:pPr>
        <w:ind w:left="1455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1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15" w:hanging="360"/>
      </w:pPr>
      <w:rPr>
        <w:rFonts w:ascii="Wingdings" w:hAnsi="Wingdings"/>
      </w:rPr>
    </w:lvl>
  </w:abstractNum>
  <w:abstractNum w:abstractNumId="6" w15:restartNumberingAfterBreak="0">
    <w:nsid w:val="45673B06"/>
    <w:multiLevelType w:val="multilevel"/>
    <w:tmpl w:val="16EA824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4C0F20B3"/>
    <w:multiLevelType w:val="multilevel"/>
    <w:tmpl w:val="3C9A5F5A"/>
    <w:styleLink w:val="WWNum7"/>
    <w:lvl w:ilvl="0">
      <w:numFmt w:val="bullet"/>
      <w:lvlText w:val="-"/>
      <w:lvlJc w:val="left"/>
      <w:pPr>
        <w:ind w:left="1455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1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15" w:hanging="360"/>
      </w:pPr>
      <w:rPr>
        <w:rFonts w:ascii="Wingdings" w:hAnsi="Wingdings"/>
      </w:rPr>
    </w:lvl>
  </w:abstractNum>
  <w:abstractNum w:abstractNumId="8" w15:restartNumberingAfterBreak="0">
    <w:nsid w:val="68D21606"/>
    <w:multiLevelType w:val="multilevel"/>
    <w:tmpl w:val="1CB2561C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EF6071D"/>
    <w:multiLevelType w:val="multilevel"/>
    <w:tmpl w:val="4678E7EA"/>
    <w:styleLink w:val="WWNum5"/>
    <w:lvl w:ilvl="0">
      <w:numFmt w:val="bullet"/>
      <w:lvlText w:val="-"/>
      <w:lvlJc w:val="left"/>
      <w:pPr>
        <w:ind w:left="1455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21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15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335E"/>
    <w:rsid w:val="003307C4"/>
    <w:rsid w:val="0050335E"/>
    <w:rsid w:val="00A4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EB48"/>
  <w15:docId w15:val="{EC1B74E2-E977-45E3-9C01-C6F1663F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aragrafoelenco1">
    <w:name w:val="Paragrafo elenco1"/>
    <w:basedOn w:val="Standard"/>
    <w:pPr>
      <w:ind w:left="720"/>
    </w:pPr>
    <w:rPr>
      <w:lang w:eastAsia="it-IT"/>
    </w:rPr>
  </w:style>
  <w:style w:type="paragraph" w:styleId="NormaleWeb">
    <w:name w:val="Normal (Web)"/>
    <w:basedOn w:val="Standard"/>
    <w:pPr>
      <w:suppressAutoHyphens w:val="0"/>
      <w:spacing w:before="100" w:after="119"/>
    </w:pPr>
    <w:rPr>
      <w:rFonts w:eastAsia="Times New Roman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ListLabel5">
    <w:name w:val="ListLabel 5"/>
    <w:rPr>
      <w:rFonts w:cs="Aria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Parolin Parolin</cp:lastModifiedBy>
  <cp:revision>2</cp:revision>
  <dcterms:created xsi:type="dcterms:W3CDTF">2021-09-23T21:42:00Z</dcterms:created>
  <dcterms:modified xsi:type="dcterms:W3CDTF">2021-09-23T21:42:00Z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