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C66A" w14:textId="77777777" w:rsidR="009E3863" w:rsidRPr="004C680F" w:rsidRDefault="009E3863" w:rsidP="00852E01">
      <w:pPr>
        <w:spacing w:after="0" w:line="240" w:lineRule="auto"/>
        <w:ind w:right="401"/>
        <w:rPr>
          <w:rFonts w:ascii="Arial" w:hAnsi="Arial" w:cs="Arial"/>
          <w:b/>
          <w:bCs/>
          <w:color w:val="333333"/>
          <w:spacing w:val="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852E01" w:rsidRPr="009E38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Titolo:</w:t>
      </w:r>
      <w:r w:rsidR="00852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0BF9" w:rsidRPr="004C680F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 xml:space="preserve">MOVIMENTO ED APPRENDIMENTO </w:t>
      </w:r>
    </w:p>
    <w:p w14:paraId="41C7A64D" w14:textId="77777777" w:rsidR="00A10BF9" w:rsidRPr="004C680F" w:rsidRDefault="009E3863" w:rsidP="00852E01">
      <w:pPr>
        <w:spacing w:after="0" w:line="240" w:lineRule="auto"/>
        <w:ind w:right="401"/>
        <w:rPr>
          <w:rFonts w:ascii="Arial" w:hAnsi="Arial" w:cs="Arial"/>
          <w:b/>
          <w:bCs/>
          <w:color w:val="333333"/>
          <w:spacing w:val="8"/>
          <w:shd w:val="clear" w:color="auto" w:fill="FFFFFF"/>
        </w:rPr>
      </w:pPr>
      <w:r w:rsidRPr="004C680F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 xml:space="preserve">     </w:t>
      </w:r>
      <w:r w:rsidR="00A10BF9" w:rsidRPr="004C680F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>TOUCH FOR LEARNING</w:t>
      </w:r>
      <w:r w:rsidRPr="004C680F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 xml:space="preserve"> con la KINESIOLOGIA</w:t>
      </w:r>
    </w:p>
    <w:p w14:paraId="2343B0FD" w14:textId="77777777" w:rsidR="00852E01" w:rsidRPr="004C680F" w:rsidRDefault="00852E01" w:rsidP="00852E01">
      <w:pPr>
        <w:spacing w:after="0" w:line="240" w:lineRule="auto"/>
        <w:ind w:left="284" w:right="40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E9ABA7" w14:textId="77777777" w:rsidR="00852E01" w:rsidRPr="00A10BF9" w:rsidRDefault="004C680F" w:rsidP="004C680F">
      <w:pPr>
        <w:spacing w:after="0" w:line="240" w:lineRule="auto"/>
        <w:ind w:right="40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  <w:r w:rsidR="00852E01" w:rsidRPr="00A10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Obiettivi: </w:t>
      </w:r>
    </w:p>
    <w:p w14:paraId="7D6B2C63" w14:textId="77777777" w:rsidR="00852E01" w:rsidRPr="00852E01" w:rsidRDefault="00852E01" w:rsidP="00852E01">
      <w:pPr>
        <w:spacing w:after="0" w:line="240" w:lineRule="auto"/>
        <w:ind w:left="284" w:right="401"/>
        <w:rPr>
          <w:rFonts w:ascii="Arial" w:hAnsi="Arial" w:cs="Arial"/>
        </w:rPr>
      </w:pPr>
      <w:r w:rsidRPr="00ED13EF"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  <w:t xml:space="preserve">Gli obiettivi del corso sono: </w:t>
      </w:r>
      <w:r>
        <w:rPr>
          <w:rStyle w:val="ff1"/>
          <w:rFonts w:ascii="Arial" w:hAnsi="Arial" w:cs="Arial"/>
        </w:rPr>
        <w:t>rieducare il sistema corpo-</w:t>
      </w:r>
      <w:r w:rsidR="00A10BF9">
        <w:rPr>
          <w:rStyle w:val="ff1"/>
          <w:rFonts w:ascii="Arial" w:hAnsi="Arial" w:cs="Arial"/>
        </w:rPr>
        <w:t xml:space="preserve"> </w:t>
      </w:r>
      <w:r>
        <w:rPr>
          <w:rStyle w:val="ff1"/>
          <w:rFonts w:ascii="Arial" w:hAnsi="Arial" w:cs="Arial"/>
        </w:rPr>
        <w:t>mente</w:t>
      </w:r>
      <w:r w:rsidR="00A10BF9">
        <w:rPr>
          <w:rStyle w:val="ff1"/>
          <w:rFonts w:ascii="Arial" w:hAnsi="Arial" w:cs="Arial"/>
        </w:rPr>
        <w:t xml:space="preserve">-emozioni </w:t>
      </w:r>
      <w:r>
        <w:rPr>
          <w:rStyle w:val="ff1"/>
          <w:rFonts w:ascii="Arial" w:hAnsi="Arial" w:cs="Arial"/>
        </w:rPr>
        <w:t xml:space="preserve">ad una maggior integrazione tra emisfero destro e sinistro attraverso </w:t>
      </w:r>
      <w:r w:rsidRPr="00852E01">
        <w:rPr>
          <w:rStyle w:val="ff1"/>
          <w:rFonts w:ascii="Arial" w:hAnsi="Arial" w:cs="Arial"/>
        </w:rPr>
        <w:t xml:space="preserve">specifici movimenti </w:t>
      </w:r>
      <w:r w:rsidR="000901E8">
        <w:rPr>
          <w:rStyle w:val="ff1"/>
          <w:rFonts w:ascii="Arial" w:hAnsi="Arial" w:cs="Arial"/>
        </w:rPr>
        <w:t>ed esercizi volti al miglioramento dei processi di apprendimento.</w:t>
      </w:r>
    </w:p>
    <w:p w14:paraId="1392C296" w14:textId="77777777" w:rsidR="00852E01" w:rsidRDefault="00852E01" w:rsidP="00852E01">
      <w:pPr>
        <w:spacing w:after="0" w:line="240" w:lineRule="auto"/>
        <w:ind w:left="284" w:right="401"/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</w:pPr>
    </w:p>
    <w:p w14:paraId="003FA846" w14:textId="77777777" w:rsidR="008C01FD" w:rsidRDefault="00852E01" w:rsidP="008C01FD">
      <w:pPr>
        <w:spacing w:after="0" w:line="240" w:lineRule="auto"/>
        <w:ind w:left="284" w:right="401"/>
        <w:rPr>
          <w:rStyle w:val="fs24"/>
          <w:rFonts w:ascii="Arial" w:hAnsi="Arial" w:cs="Arial"/>
        </w:rPr>
      </w:pPr>
      <w:r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Programma:</w:t>
      </w:r>
      <w:r w:rsidR="008C01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C01FD" w:rsidRPr="008C01FD">
        <w:rPr>
          <w:rStyle w:val="ff1"/>
          <w:rFonts w:ascii="Arial" w:hAnsi="Arial" w:cs="Arial"/>
        </w:rPr>
        <w:t>Ampia Introduzione al concetto di integrazione emisferica e cerebrale.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Test muscolare e come eseguirlo in maniera corretta;</w:t>
      </w:r>
      <w:r w:rsidR="008C01FD">
        <w:rPr>
          <w:rStyle w:val="ff1"/>
          <w:rFonts w:ascii="Arial" w:hAnsi="Arial" w:cs="Arial"/>
        </w:rPr>
        <w:t xml:space="preserve"> 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Equilibrio quotidiano con i quattro elementi:</w:t>
      </w:r>
      <w:r w:rsidR="008C01FD">
        <w:rPr>
          <w:rFonts w:ascii="Arial" w:hAnsi="Arial" w:cs="Arial"/>
        </w:rPr>
        <w:br/>
      </w:r>
      <w:r w:rsidR="008C01FD">
        <w:rPr>
          <w:rStyle w:val="ff1"/>
          <w:rFonts w:ascii="Arial" w:hAnsi="Arial" w:cs="Arial"/>
        </w:rPr>
        <w:t>I</w:t>
      </w:r>
      <w:r w:rsidR="008C01FD" w:rsidRPr="008C01FD">
        <w:rPr>
          <w:rStyle w:val="ff1"/>
          <w:rFonts w:ascii="Arial" w:hAnsi="Arial" w:cs="Arial"/>
        </w:rPr>
        <w:t>dratazione ed assorbimento dell'acqua;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Confusione bioelettrica: "switching" e "switching" della Personalità";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eccesso di energia con il test della regolazione nervosa;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ionizzazione e respirazione.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Test sull'uso del linguaggio; scelta di una fraseologia che accresce l'energia nel corpo e migliora l'attitudine mentale.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>Tecniche di dispersione dei blocchi di apprendimento.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f1"/>
          <w:rFonts w:ascii="Arial" w:hAnsi="Arial" w:cs="Arial"/>
        </w:rPr>
        <w:t xml:space="preserve">Le quattro fasi di integrazione emisferica per l'apprendimento e la postura; 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s24"/>
          <w:rFonts w:ascii="Arial" w:hAnsi="Arial" w:cs="Arial"/>
        </w:rPr>
        <w:t>La coordinazione emisferica attraverso il movimento asimmetrico.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s24"/>
          <w:rFonts w:ascii="Arial" w:hAnsi="Arial" w:cs="Arial"/>
        </w:rPr>
        <w:t>Lettura, comprensione e calma: test per verificare lo stress provocato dalla lettura e dal movimento degli occhi; correzione con i vari esercizi dell' Otto.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s24"/>
          <w:rFonts w:ascii="Arial" w:hAnsi="Arial" w:cs="Arial"/>
        </w:rPr>
        <w:t>Scrittura e coordinamento occhio-mano; test e correzioni per le difficoltà nella scrittura.</w:t>
      </w:r>
      <w:r w:rsidR="008C01FD" w:rsidRPr="008C01FD">
        <w:rPr>
          <w:rFonts w:ascii="Arial" w:hAnsi="Arial" w:cs="Arial"/>
        </w:rPr>
        <w:br/>
      </w:r>
      <w:r w:rsidR="008C01FD" w:rsidRPr="008C01FD">
        <w:rPr>
          <w:rStyle w:val="fs24"/>
          <w:rFonts w:ascii="Arial" w:hAnsi="Arial" w:cs="Arial"/>
        </w:rPr>
        <w:t>Comprensione del rapporto fra l'integrazione uditiva e l'apprendimento; prova dell'ascolto e della successione numerica; correzione con esercizi.</w:t>
      </w:r>
    </w:p>
    <w:p w14:paraId="25272640" w14:textId="77777777" w:rsidR="008C01FD" w:rsidRPr="008C01FD" w:rsidRDefault="008C01FD" w:rsidP="008C01FD">
      <w:pPr>
        <w:spacing w:after="0" w:line="240" w:lineRule="auto"/>
        <w:ind w:left="284" w:right="401"/>
        <w:rPr>
          <w:rFonts w:ascii="Times New Roman" w:eastAsia="Times New Roman" w:hAnsi="Times New Roman" w:cs="Times New Roman"/>
          <w:lang w:eastAsia="it-IT"/>
        </w:rPr>
      </w:pPr>
      <w:r>
        <w:rPr>
          <w:rStyle w:val="fs24"/>
          <w:rFonts w:ascii="Arial" w:hAnsi="Arial" w:cs="Arial"/>
        </w:rPr>
        <w:t>Esercizi per l’integrazione dei riflessi primari e posturali.</w:t>
      </w:r>
    </w:p>
    <w:p w14:paraId="69F32E28" w14:textId="77777777" w:rsidR="00852E01" w:rsidRPr="008C01FD" w:rsidRDefault="00852E01" w:rsidP="00852E01">
      <w:pPr>
        <w:spacing w:after="0" w:line="240" w:lineRule="auto"/>
        <w:ind w:left="284" w:right="401"/>
        <w:rPr>
          <w:rFonts w:ascii="Arial" w:eastAsia="Times New Roman" w:hAnsi="Arial" w:cs="Arial"/>
          <w:color w:val="333333"/>
          <w:spacing w:val="8"/>
          <w:lang w:eastAsia="it-IT"/>
        </w:rPr>
      </w:pPr>
    </w:p>
    <w:p w14:paraId="313E92A4" w14:textId="77777777" w:rsidR="00852E01" w:rsidRDefault="00852E01" w:rsidP="00852E01">
      <w:pPr>
        <w:spacing w:after="0" w:line="240" w:lineRule="auto"/>
        <w:ind w:left="284" w:right="401"/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</w:pP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svolgimento: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C01FD" w:rsidRPr="004C680F">
        <w:rPr>
          <w:rFonts w:ascii="Arial" w:eastAsia="Times New Roman" w:hAnsi="Arial" w:cs="Arial"/>
          <w:color w:val="333333"/>
          <w:spacing w:val="8"/>
          <w:lang w:eastAsia="it-IT"/>
        </w:rPr>
        <w:t>2020</w:t>
      </w: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/20</w:t>
      </w:r>
      <w:r w:rsidR="008C01FD" w:rsidRPr="004C680F">
        <w:rPr>
          <w:rFonts w:ascii="Arial" w:eastAsia="Times New Roman" w:hAnsi="Arial" w:cs="Arial"/>
          <w:color w:val="333333"/>
          <w:spacing w:val="8"/>
          <w:lang w:eastAsia="it-IT"/>
        </w:rPr>
        <w:t>21</w:t>
      </w:r>
    </w:p>
    <w:p w14:paraId="488C7CD0" w14:textId="77777777" w:rsidR="00852E01" w:rsidRDefault="00852E01" w:rsidP="00852E01">
      <w:pPr>
        <w:spacing w:after="0" w:line="240" w:lineRule="auto"/>
        <w:ind w:left="284" w:right="401"/>
        <w:rPr>
          <w:rFonts w:ascii="Arial" w:hAnsi="Arial" w:cs="Arial"/>
          <w:b/>
          <w:bCs/>
          <w:color w:val="333333"/>
          <w:spacing w:val="8"/>
          <w:sz w:val="20"/>
          <w:szCs w:val="20"/>
          <w:shd w:val="clear" w:color="auto" w:fill="FFFFFF"/>
        </w:rPr>
      </w:pP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Sedi svolgimento: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09D0C3B" w14:textId="77777777" w:rsidR="00852E01" w:rsidRDefault="00852E01" w:rsidP="00852E01">
      <w:pPr>
        <w:spacing w:after="0" w:line="240" w:lineRule="auto"/>
        <w:ind w:left="284" w:right="40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</w:t>
      </w: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8C01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8C01FD" w:rsidRPr="004C680F">
        <w:rPr>
          <w:rFonts w:ascii="Arial" w:eastAsia="Times New Roman" w:hAnsi="Arial" w:cs="Arial"/>
          <w:lang w:eastAsia="it-IT"/>
        </w:rPr>
        <w:t>16</w:t>
      </w:r>
      <w:r w:rsidRPr="004C680F">
        <w:rPr>
          <w:rFonts w:ascii="Arial" w:eastAsia="Times New Roman" w:hAnsi="Arial" w:cs="Arial"/>
          <w:lang w:eastAsia="it-IT"/>
        </w:rPr>
        <w:t xml:space="preserve"> ore</w:t>
      </w:r>
    </w:p>
    <w:p w14:paraId="33EB1704" w14:textId="77777777" w:rsidR="00852E01" w:rsidRDefault="00852E01" w:rsidP="00852E01">
      <w:pPr>
        <w:spacing w:after="0" w:line="240" w:lineRule="auto"/>
        <w:ind w:left="284" w:right="40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DEB74A" w14:textId="77777777" w:rsidR="00852E01" w:rsidRPr="004C680F" w:rsidRDefault="00852E01" w:rsidP="00852E01">
      <w:pPr>
        <w:spacing w:after="0" w:line="240" w:lineRule="atLeast"/>
        <w:ind w:left="284" w:right="40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Destinatari:</w:t>
      </w:r>
    </w:p>
    <w:p w14:paraId="672A6C9E" w14:textId="77777777" w:rsidR="00852E01" w:rsidRPr="004C680F" w:rsidRDefault="00852E01" w:rsidP="00852E01">
      <w:pPr>
        <w:spacing w:after="0" w:line="240" w:lineRule="atLeast"/>
        <w:ind w:left="284" w:right="401"/>
        <w:rPr>
          <w:rFonts w:ascii="Times New Roman" w:eastAsia="Times New Roman" w:hAnsi="Times New Roman" w:cs="Times New Roman"/>
          <w:lang w:eastAsia="it-IT"/>
        </w:rPr>
      </w:pP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Docenti scuola infanzia</w:t>
      </w:r>
    </w:p>
    <w:p w14:paraId="6195E853" w14:textId="77777777" w:rsidR="00852E01" w:rsidRPr="004C680F" w:rsidRDefault="00852E01" w:rsidP="00852E01">
      <w:pPr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lang w:eastAsia="it-IT"/>
        </w:rPr>
      </w:pP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Docenti scuola primaria</w:t>
      </w:r>
    </w:p>
    <w:p w14:paraId="4EFEACD1" w14:textId="77777777" w:rsidR="00852E01" w:rsidRPr="004C680F" w:rsidRDefault="008C01FD" w:rsidP="00852E01">
      <w:pPr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lang w:eastAsia="it-IT"/>
        </w:rPr>
      </w:pP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Docenti scuola secondaria I e I</w:t>
      </w:r>
      <w:r w:rsidR="00852E01" w:rsidRPr="004C680F">
        <w:rPr>
          <w:rFonts w:ascii="Arial" w:eastAsia="Times New Roman" w:hAnsi="Arial" w:cs="Arial"/>
          <w:color w:val="333333"/>
          <w:spacing w:val="8"/>
          <w:lang w:eastAsia="it-IT"/>
        </w:rPr>
        <w:t>I grado</w:t>
      </w:r>
    </w:p>
    <w:p w14:paraId="1B38A0A6" w14:textId="77777777" w:rsidR="00852E01" w:rsidRPr="004C680F" w:rsidRDefault="00852E01" w:rsidP="00852E01">
      <w:pPr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lang w:eastAsia="it-IT"/>
        </w:rPr>
      </w:pP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Dirigenti Scolastici</w:t>
      </w:r>
    </w:p>
    <w:p w14:paraId="6677C829" w14:textId="77777777" w:rsidR="00852E01" w:rsidRPr="004C680F" w:rsidRDefault="00852E01" w:rsidP="00852E01">
      <w:pPr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lang w:eastAsia="it-IT"/>
        </w:rPr>
      </w:pPr>
      <w:r w:rsidRPr="004C680F">
        <w:rPr>
          <w:rFonts w:ascii="Arial" w:eastAsia="Times New Roman" w:hAnsi="Arial" w:cs="Arial"/>
          <w:color w:val="333333"/>
          <w:spacing w:val="8"/>
          <w:lang w:eastAsia="it-IT"/>
        </w:rPr>
        <w:t>Personale ATA</w:t>
      </w:r>
    </w:p>
    <w:p w14:paraId="1C46AE27" w14:textId="77777777" w:rsidR="00852E01" w:rsidRPr="00F2733F" w:rsidRDefault="00852E01" w:rsidP="00852E01">
      <w:pPr>
        <w:shd w:val="clear" w:color="auto" w:fill="FFFFFF"/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</w:pPr>
    </w:p>
    <w:p w14:paraId="5E93DF2A" w14:textId="77777777" w:rsidR="00852E01" w:rsidRPr="00F2733F" w:rsidRDefault="00852E01" w:rsidP="00852E01">
      <w:pPr>
        <w:spacing w:after="0" w:line="240" w:lineRule="atLeast"/>
        <w:ind w:left="284" w:right="40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Metodologie</w:t>
      </w: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7F6C">
        <w:rPr>
          <w:rFonts w:ascii="Arial" w:eastAsia="Times New Roman" w:hAnsi="Arial" w:cs="Arial"/>
          <w:color w:val="333333"/>
          <w:spacing w:val="8"/>
          <w:lang w:eastAsia="it-IT"/>
        </w:rPr>
        <w:t>Aula- Lezioni Frontali</w:t>
      </w:r>
    </w:p>
    <w:p w14:paraId="69E535A8" w14:textId="77777777" w:rsidR="00852E01" w:rsidRDefault="00852E01" w:rsidP="00852E01">
      <w:pPr>
        <w:spacing w:after="0" w:line="240" w:lineRule="atLeast"/>
        <w:ind w:left="284" w:right="401"/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</w:pPr>
      <w:r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Materiali e tecnologie usati</w:t>
      </w:r>
      <w:r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7F6C">
        <w:rPr>
          <w:rFonts w:ascii="Arial" w:eastAsia="Times New Roman" w:hAnsi="Arial" w:cs="Arial"/>
          <w:color w:val="333333"/>
          <w:spacing w:val="8"/>
          <w:lang w:eastAsia="it-IT"/>
        </w:rPr>
        <w:t>Dispense, Altro: laboratorio di sperimentazione pratica</w:t>
      </w:r>
    </w:p>
    <w:p w14:paraId="19486159" w14:textId="77777777" w:rsidR="00BC7F6C" w:rsidRPr="00BC7F6C" w:rsidRDefault="00BC7F6C" w:rsidP="00BC7F6C">
      <w:pPr>
        <w:suppressAutoHyphens/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  <w:r w:rsidR="00852E01"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Tipologie verifiche finali</w:t>
      </w:r>
      <w:r w:rsidR="00852E01" w:rsidRPr="00F273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852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C7F6C">
        <w:rPr>
          <w:rFonts w:ascii="Arial" w:eastAsia="Calibri" w:hAnsi="Arial" w:cs="Arial"/>
          <w:lang w:eastAsia="it-IT"/>
        </w:rPr>
        <w:t>Test pratico di gruppo (padronanza delle tecniche elementari).</w:t>
      </w:r>
    </w:p>
    <w:p w14:paraId="08CB5BB7" w14:textId="77777777" w:rsidR="00BC7F6C" w:rsidRPr="00BC7F6C" w:rsidRDefault="00BC7F6C" w:rsidP="00BC7F6C">
      <w:pPr>
        <w:suppressAutoHyphens/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    </w:t>
      </w:r>
      <w:r w:rsidRPr="00BC7F6C">
        <w:rPr>
          <w:rFonts w:ascii="Arial" w:eastAsia="Calibri" w:hAnsi="Arial" w:cs="Arial"/>
          <w:lang w:eastAsia="it-IT"/>
        </w:rPr>
        <w:t>Breve colloquio individuale (“verifica” comprensione percorso personale).</w:t>
      </w:r>
    </w:p>
    <w:p w14:paraId="7C8A40C9" w14:textId="77777777" w:rsidR="00852E01" w:rsidRPr="00F2733F" w:rsidRDefault="00852E01" w:rsidP="00BC7F6C">
      <w:pPr>
        <w:shd w:val="clear" w:color="auto" w:fill="FFFFFF"/>
        <w:spacing w:after="0" w:line="240" w:lineRule="auto"/>
        <w:ind w:right="401"/>
        <w:rPr>
          <w:rFonts w:ascii="Arial" w:eastAsia="Times New Roman" w:hAnsi="Arial" w:cs="Arial"/>
          <w:color w:val="333333"/>
          <w:spacing w:val="8"/>
          <w:sz w:val="21"/>
          <w:szCs w:val="21"/>
          <w:lang w:eastAsia="it-IT"/>
        </w:rPr>
      </w:pPr>
    </w:p>
    <w:p w14:paraId="5EE45FE5" w14:textId="77777777" w:rsidR="008C01FD" w:rsidRPr="004C680F" w:rsidRDefault="00852E01" w:rsidP="008C01FD">
      <w:pPr>
        <w:spacing w:after="0" w:line="240" w:lineRule="auto"/>
        <w:ind w:left="284" w:right="40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6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Mappatura delle competenze: </w:t>
      </w:r>
    </w:p>
    <w:p w14:paraId="60B171B0" w14:textId="50A79F00" w:rsidR="00724F18" w:rsidRPr="00BE2BA5" w:rsidRDefault="008C01FD" w:rsidP="006F2968">
      <w:pPr>
        <w:spacing w:after="0" w:line="240" w:lineRule="auto"/>
        <w:ind w:left="284" w:right="401"/>
        <w:rPr>
          <w:rFonts w:ascii="Arial" w:hAnsi="Arial" w:cs="Arial"/>
          <w:sz w:val="28"/>
          <w:szCs w:val="28"/>
        </w:rPr>
      </w:pPr>
      <w:r w:rsidRPr="008C01FD">
        <w:rPr>
          <w:rStyle w:val="ff1"/>
          <w:rFonts w:ascii="Arial" w:hAnsi="Arial" w:cs="Arial"/>
        </w:rPr>
        <w:t>Dopo aver usato le tecniche di Kinesiologia dell'Apprendimento, molte persone hanno notano dei cambiamenti come:</w:t>
      </w:r>
      <w:r w:rsidRPr="008C01FD">
        <w:rPr>
          <w:rFonts w:ascii="Arial" w:hAnsi="Arial" w:cs="Arial"/>
        </w:rPr>
        <w:br/>
      </w:r>
      <w:r w:rsidRPr="008C01FD">
        <w:rPr>
          <w:rStyle w:val="ff1"/>
          <w:rFonts w:ascii="Arial" w:hAnsi="Arial" w:cs="Arial"/>
        </w:rPr>
        <w:t xml:space="preserve">maggior capacità di fare delle scelte; stabilizzazione della pressione sanguigna; maggior capacità di avere idee creative; miglioramento della vista e dell'udito; maggior confidenza con </w:t>
      </w:r>
      <w:proofErr w:type="spellStart"/>
      <w:r w:rsidRPr="008C01FD">
        <w:rPr>
          <w:rStyle w:val="ff1"/>
          <w:rFonts w:ascii="Arial" w:hAnsi="Arial" w:cs="Arial"/>
        </w:rPr>
        <w:t>sè</w:t>
      </w:r>
      <w:proofErr w:type="spellEnd"/>
      <w:r w:rsidRPr="008C01FD">
        <w:rPr>
          <w:rStyle w:val="ff1"/>
          <w:rFonts w:ascii="Arial" w:hAnsi="Arial" w:cs="Arial"/>
        </w:rPr>
        <w:t xml:space="preserve"> stessi; maggior facilità nel leggere e nello scrivere; miglioramento delle percezioni esterne e alleviamento della depressione; maggior facilità nel far un viaggio in aereo; maggior facilità e gioia nello svolgere i lavori di casa; maggior capacità nel sostenere un esame; sonni più tranquilli; miglioramento della coordinazione; libertà da credenze limitanti; memoria più efficiente; alleviamento dello stress; aumento della concentrazione; diminuzione delle tensioni in famiglia; maggior benessere; miglior equilibrio a livello emotivo e comportamentale.</w:t>
      </w:r>
      <w:bookmarkStart w:id="0" w:name="_GoBack"/>
      <w:bookmarkEnd w:id="0"/>
    </w:p>
    <w:sectPr w:rsidR="00724F18" w:rsidRPr="00BE2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5"/>
    <w:rsid w:val="000901E8"/>
    <w:rsid w:val="004C680F"/>
    <w:rsid w:val="006F2968"/>
    <w:rsid w:val="00724F18"/>
    <w:rsid w:val="00852E01"/>
    <w:rsid w:val="008C01FD"/>
    <w:rsid w:val="009E3863"/>
    <w:rsid w:val="00A10BF9"/>
    <w:rsid w:val="00BC7F6C"/>
    <w:rsid w:val="00B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0697"/>
  <w15:docId w15:val="{4D746513-F6EF-488F-A9B9-2780F3A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1">
    <w:name w:val="ff1"/>
    <w:basedOn w:val="Carpredefinitoparagrafo"/>
    <w:rsid w:val="00BE2BA5"/>
  </w:style>
  <w:style w:type="character" w:customStyle="1" w:styleId="fs24">
    <w:name w:val="fs24"/>
    <w:basedOn w:val="Carpredefinitoparagrafo"/>
    <w:rsid w:val="00BE2B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Parolin Parolin</cp:lastModifiedBy>
  <cp:revision>2</cp:revision>
  <dcterms:created xsi:type="dcterms:W3CDTF">2019-09-30T17:34:00Z</dcterms:created>
  <dcterms:modified xsi:type="dcterms:W3CDTF">2019-09-30T17:34:00Z</dcterms:modified>
</cp:coreProperties>
</file>