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B5" w:rsidRDefault="00D359B5" w:rsidP="00D359B5">
      <w:r>
        <w:t>Il giorno 02/</w:t>
      </w:r>
      <w:proofErr w:type="spellStart"/>
      <w:r>
        <w:t>mag</w:t>
      </w:r>
      <w:proofErr w:type="spellEnd"/>
      <w:r>
        <w:t xml:space="preserve">/2016, alle ore 14:18, </w:t>
      </w:r>
      <w:hyperlink r:id="rId4" w:history="1">
        <w:r>
          <w:rPr>
            <w:rStyle w:val="Collegamentoipertestuale"/>
          </w:rPr>
          <w:t>coordinatore@dbn-lombardia.com</w:t>
        </w:r>
      </w:hyperlink>
      <w:r>
        <w:t xml:space="preserve"> ha scritto:</w:t>
      </w:r>
    </w:p>
    <w:p w:rsidR="00D359B5" w:rsidRDefault="00D359B5" w:rsidP="00D359B5"/>
    <w:p w:rsidR="00D359B5" w:rsidRDefault="00D359B5" w:rsidP="00D359B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Egr. Presidenti, cari amici,</w:t>
      </w:r>
    </w:p>
    <w:p w:rsidR="00D359B5" w:rsidRDefault="00D359B5" w:rsidP="00D359B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questa è l’ultima comunicazione che vi invio da questo account</w:t>
      </w:r>
      <w:r>
        <w:rPr>
          <w:rStyle w:val="apple-converted-space"/>
          <w:rFonts w:ascii="Calibri" w:hAnsi="Calibri"/>
          <w:sz w:val="22"/>
          <w:szCs w:val="22"/>
        </w:rPr>
        <w:t> </w:t>
      </w:r>
      <w:hyperlink r:id="rId5" w:history="1">
        <w:r>
          <w:rPr>
            <w:rStyle w:val="Collegamentoipertestuale"/>
            <w:rFonts w:ascii="Calibri" w:hAnsi="Calibri"/>
            <w:color w:val="800080"/>
            <w:sz w:val="22"/>
            <w:szCs w:val="22"/>
          </w:rPr>
          <w:t>coordinatore@dbn-lombardia.com</w:t>
        </w:r>
      </w:hyperlink>
      <w:r>
        <w:rPr>
          <w:rStyle w:val="apple-converted-space"/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.</w:t>
      </w:r>
    </w:p>
    <w:p w:rsidR="00D359B5" w:rsidRDefault="00D359B5" w:rsidP="00D359B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Nella riunione di lunedì 18 aprile 2016, il Consiglio Direttivo del CTS, dopo acceso dibattito e contrastata votazione ha approvato la proposta del Presidente Franco </w:t>
      </w:r>
      <w:proofErr w:type="spellStart"/>
      <w:r>
        <w:rPr>
          <w:rFonts w:ascii="Calibri" w:hAnsi="Calibri"/>
          <w:sz w:val="22"/>
          <w:szCs w:val="22"/>
        </w:rPr>
        <w:t>Sammaciccia</w:t>
      </w:r>
      <w:proofErr w:type="spellEnd"/>
      <w:r>
        <w:rPr>
          <w:rFonts w:ascii="Calibri" w:hAnsi="Calibri"/>
          <w:sz w:val="22"/>
          <w:szCs w:val="22"/>
        </w:rPr>
        <w:t xml:space="preserve"> (2 voti a favore, 2 astensioni e 2 assenti) di “sospendermi” dalla funzione di Coordinatore della Segreteria Tecnica del CTS.</w:t>
      </w:r>
    </w:p>
    <w:p w:rsidR="00D359B5" w:rsidRDefault="00D359B5" w:rsidP="00D359B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D359B5" w:rsidRDefault="00D359B5" w:rsidP="00D359B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motivazione addotta dal Presidente è</w:t>
      </w:r>
      <w:r>
        <w:rPr>
          <w:rFonts w:ascii="Calibri" w:hAnsi="Calibri"/>
          <w:color w:val="1F497D"/>
          <w:sz w:val="22"/>
          <w:szCs w:val="22"/>
        </w:rPr>
        <w:t>:</w:t>
      </w:r>
      <w:r>
        <w:rPr>
          <w:rStyle w:val="apple-converted-space"/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la mia attività come presidente del Movimento Libere DBN ha creato seri imbarazzi nei confronti di altre associazioni e di alcuni funzionari della regione.</w:t>
      </w:r>
    </w:p>
    <w:p w:rsidR="00D359B5" w:rsidRDefault="00D359B5" w:rsidP="00D359B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Riflessione:</w:t>
      </w:r>
      <w:r>
        <w:rPr>
          <w:rStyle w:val="apple-converted-space"/>
          <w:rFonts w:ascii="Calibri" w:hAnsi="Calibri"/>
          <w:color w:val="1F497D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nessuno di noi svolge incarichi nel CTS a tempo pieno con retribuzioni di qualsiasi natura.</w:t>
      </w:r>
      <w:r>
        <w:rPr>
          <w:rStyle w:val="apple-converted-space"/>
          <w:rFonts w:ascii="Calibri" w:hAnsi="Calibri"/>
          <w:sz w:val="22"/>
          <w:szCs w:val="22"/>
        </w:rPr>
        <w:t> </w:t>
      </w:r>
    </w:p>
    <w:p w:rsidR="00D359B5" w:rsidRDefault="00D359B5" w:rsidP="00D359B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Essendo tutti noi membri del CTS  </w:t>
      </w:r>
      <w:r>
        <w:rPr>
          <w:rFonts w:ascii="Calibri" w:hAnsi="Calibri"/>
          <w:sz w:val="22"/>
          <w:szCs w:val="22"/>
          <w:u w:val="single"/>
        </w:rPr>
        <w:t>solo</w:t>
      </w:r>
      <w:r>
        <w:rPr>
          <w:rStyle w:val="apple-converted-space"/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in quanto legali rappresentanti di una scuola o di una associazione di operatori, ciascuno di noi continua a svolgere la sua attività nell’ambito delle DBN (teniamo tutti famiglia) e pertanto mi sembra una motivazione pretestuosa.</w:t>
      </w:r>
      <w:r>
        <w:rPr>
          <w:rStyle w:val="apple-converted-space"/>
          <w:rFonts w:ascii="Calibri" w:hAnsi="Calibri"/>
          <w:sz w:val="22"/>
          <w:szCs w:val="22"/>
        </w:rPr>
        <w:t> </w:t>
      </w:r>
    </w:p>
    <w:p w:rsidR="00D359B5" w:rsidRDefault="00D359B5" w:rsidP="00D359B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Nessuno infatti mi ha contestato (né potrebbe farlo) scorrettezze di alcun tipo. Sono stato ben attento a non sovrapporre e confondere la funzione di Coordinatore da quella di Presidente del Movimento Libere DBN. Nelle comunicazioni del Movimento ho sempre utilizzato indirizzi mail pubblici a disposizione di tutti in quanto pubblicati sul sito regionale o sui siti delle varie associazioni. Non ho mai utilizzato a fini privati le centinaia di indirizzi di cui sono entrato in possesso in quanto Coordinatore.</w:t>
      </w:r>
    </w:p>
    <w:p w:rsidR="00D359B5" w:rsidRDefault="00D359B5" w:rsidP="00D359B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D359B5" w:rsidRDefault="00D359B5" w:rsidP="00D359B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mio parere la motivazione della proposta di Franco </w:t>
      </w:r>
      <w:proofErr w:type="spellStart"/>
      <w:r>
        <w:rPr>
          <w:rFonts w:ascii="Calibri" w:hAnsi="Calibri"/>
          <w:sz w:val="22"/>
          <w:szCs w:val="22"/>
        </w:rPr>
        <w:t>Sammaciccia</w:t>
      </w:r>
      <w:proofErr w:type="spellEnd"/>
      <w:r>
        <w:rPr>
          <w:rFonts w:ascii="Calibri" w:hAnsi="Calibri"/>
          <w:sz w:val="22"/>
          <w:szCs w:val="22"/>
        </w:rPr>
        <w:t xml:space="preserve"> ha tutt’altra origine. Non mi è giunta inaspettata in quanto è stata preceduta da una azione  progressiva, iniziata dal febbraio 2016, di riduzione delle mie attribuzioni. Sono stato via </w:t>
      </w:r>
      <w:proofErr w:type="spellStart"/>
      <w:r>
        <w:rPr>
          <w:rFonts w:ascii="Calibri" w:hAnsi="Calibri"/>
          <w:sz w:val="22"/>
          <w:szCs w:val="22"/>
        </w:rPr>
        <w:t>via</w:t>
      </w:r>
      <w:proofErr w:type="spellEnd"/>
      <w:r>
        <w:rPr>
          <w:rFonts w:ascii="Calibri" w:hAnsi="Calibri"/>
          <w:sz w:val="22"/>
          <w:szCs w:val="22"/>
        </w:rPr>
        <w:t xml:space="preserve"> sollevato da tutti gli incarichi di referente degli stessi Gruppi di Lavoro che avevo proposto</w:t>
      </w:r>
      <w:r>
        <w:rPr>
          <w:rStyle w:val="apple-converted-space"/>
          <w:rFonts w:ascii="Calibri" w:hAnsi="Calibri"/>
          <w:color w:val="1F497D"/>
          <w:sz w:val="22"/>
          <w:szCs w:val="22"/>
        </w:rPr>
        <w:t> </w:t>
      </w:r>
      <w:r>
        <w:rPr>
          <w:rFonts w:ascii="Calibri" w:hAnsi="Calibri"/>
          <w:color w:val="1F497D"/>
          <w:sz w:val="22"/>
          <w:szCs w:val="22"/>
        </w:rPr>
        <w:t>e</w:t>
      </w:r>
      <w:r>
        <w:rPr>
          <w:rStyle w:val="apple-converted-space"/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creato in prima persona nei sedici mesi di lavoro precedenti in qualità di Coordinatore.</w:t>
      </w:r>
    </w:p>
    <w:p w:rsidR="00D359B5" w:rsidRDefault="00D359B5" w:rsidP="00D359B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L’origine sta, a mio parere, nel fatto che nel febbraio 2016 avevo sollecitato Franco a metter mano alla creazione un nuovo gruppo dirigente allargato in vista delle prossime elezioni del CTS (giugno 2017). Ritenevo impensabile che, dopo 3 mandati consecutivi di 3 anni, le stesse persone potessero ricandidarsi per la quarta volta, chiudendo alla generazione dei 40-50enni la possibilità di “farsi le ossa” per un ricambio generazionale.</w:t>
      </w:r>
      <w:r>
        <w:rPr>
          <w:rFonts w:ascii="Calibri" w:hAnsi="Calibri"/>
          <w:color w:val="1F497D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Molti ricordano che in occasione della seconda elezione del CTS, nel 2011, io, in quanto Vice Presidente uscente, invitai gli ultrasessantenni a non candidarsi (inascoltato) e coerentemente rifiutai di candidarmi.</w:t>
      </w:r>
    </w:p>
    <w:p w:rsidR="00D359B5" w:rsidRDefault="00D359B5" w:rsidP="00D359B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D359B5" w:rsidRDefault="00D359B5" w:rsidP="00D359B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Questo è il mio parere e la mia impressione circa la</w:t>
      </w:r>
      <w:r>
        <w:rPr>
          <w:rStyle w:val="apple-converted-space"/>
          <w:rFonts w:ascii="Calibri" w:hAnsi="Calibri"/>
          <w:sz w:val="22"/>
          <w:szCs w:val="22"/>
        </w:rPr>
        <w:t> </w:t>
      </w:r>
      <w:r>
        <w:rPr>
          <w:rFonts w:ascii="Calibri" w:hAnsi="Calibri"/>
          <w:color w:val="1F497D"/>
          <w:sz w:val="22"/>
          <w:szCs w:val="22"/>
        </w:rPr>
        <w:t>mia</w:t>
      </w:r>
      <w:r>
        <w:rPr>
          <w:rStyle w:val="apple-converted-space"/>
          <w:rFonts w:ascii="Calibri" w:hAnsi="Calibri"/>
          <w:color w:val="1F497D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“sospensione</w:t>
      </w:r>
      <w:r>
        <w:rPr>
          <w:rFonts w:ascii="Calibri" w:hAnsi="Calibri"/>
          <w:color w:val="1F497D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dall’incarico” ma è possibile che mi sbagli</w:t>
      </w:r>
      <w:r>
        <w:rPr>
          <w:rFonts w:ascii="Calibri" w:hAnsi="Calibri"/>
          <w:color w:val="1F497D"/>
          <w:sz w:val="22"/>
          <w:szCs w:val="22"/>
        </w:rPr>
        <w:t>.</w:t>
      </w:r>
      <w:r>
        <w:rPr>
          <w:rStyle w:val="apple-converted-space"/>
          <w:rFonts w:ascii="Calibri" w:hAnsi="Calibri"/>
          <w:color w:val="1F497D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Franco ha dichiarato davanti al Consiglio Direttivo e alla Segreteria Tecnica, facendolo mettere a verbale, che non si ricandiderà alle elezioni 2017. Se non siamo di fronte a una “mossa politica”, la sua decisione di non ricandidarsi nel 2017 mi obbliga a riconsiderare la situazione sotto nuova luce e a rinnovargli la mia profonda stima e amicizia. È stato certamente un ottimo Presidente del CTS e continuerà ad esserlo nell’anno di mandato residuo.</w:t>
      </w:r>
    </w:p>
    <w:p w:rsidR="00D359B5" w:rsidRDefault="00D359B5" w:rsidP="00D359B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ho sbagliato mi scuso ma restano per me incomprensibili i suoi comportamenti degli ultimi mesi.</w:t>
      </w:r>
    </w:p>
    <w:p w:rsidR="00D359B5" w:rsidRDefault="00D359B5" w:rsidP="00D359B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Comunque offro a lui, in quanto Presidente uscente, al Consiglio Direttivo e a tutti i Gruppi di Lavoro la mia disponibilità continuare la mia opera, senza alcuna funzione o incarico formale, come in passato per il buon funzionamento del CTS e soprattutto con l’obiettivo di creare un nuovo gruppo dirigente che ci permetta di proiettare le DBN nel futuro.</w:t>
      </w:r>
      <w:r>
        <w:rPr>
          <w:rStyle w:val="apple-converted-space"/>
          <w:rFonts w:ascii="Calibri" w:hAnsi="Calibri"/>
          <w:sz w:val="22"/>
          <w:szCs w:val="22"/>
        </w:rPr>
        <w:t> </w:t>
      </w:r>
    </w:p>
    <w:p w:rsidR="00D359B5" w:rsidRDefault="00D359B5" w:rsidP="00D359B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D359B5" w:rsidRDefault="00D359B5" w:rsidP="00D359B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Quindi un addio come coordinatore della segreteria tecnica del CTS; un arrivederci come membro del CTS perché, al di là di ogni personalismo, l’importante è che i valori sociali della “Cultura della Vitalità” continuino, grazie alle DBN, ad animare la nostra stanca “società patologica”.</w:t>
      </w:r>
    </w:p>
    <w:p w:rsidR="00D359B5" w:rsidRDefault="00D359B5" w:rsidP="00D359B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D359B5" w:rsidRDefault="00D359B5" w:rsidP="00D359B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Grazie di tutto</w:t>
      </w:r>
      <w:r>
        <w:rPr>
          <w:rStyle w:val="apple-converted-space"/>
          <w:rFonts w:ascii="Calibri" w:hAnsi="Calibri"/>
          <w:sz w:val="22"/>
          <w:szCs w:val="22"/>
        </w:rPr>
        <w:t> </w:t>
      </w:r>
    </w:p>
    <w:p w:rsidR="00D359B5" w:rsidRDefault="00D359B5" w:rsidP="00D359B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Claudio </w:t>
      </w:r>
      <w:proofErr w:type="spellStart"/>
      <w:r>
        <w:rPr>
          <w:rFonts w:ascii="Calibri" w:hAnsi="Calibri"/>
          <w:sz w:val="22"/>
          <w:szCs w:val="22"/>
        </w:rPr>
        <w:t>Parolin</w:t>
      </w:r>
      <w:proofErr w:type="spellEnd"/>
    </w:p>
    <w:p w:rsidR="00D359B5" w:rsidRDefault="00D359B5" w:rsidP="00D359B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 Coordinatore della Segreteria Tecnica del CTS             </w:t>
      </w:r>
    </w:p>
    <w:p w:rsidR="00D359B5" w:rsidRDefault="00D359B5" w:rsidP="00D359B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D359B5" w:rsidRDefault="00D359B5" w:rsidP="00D359B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0"/>
          <w:szCs w:val="20"/>
        </w:rPr>
        <w:lastRenderedPageBreak/>
        <w:t>P.S. da oggi non risponderò più alle comunicazioni inviate a questo indirizzo mail. Per avere aggiornamenti, a titolo personale, sulle situazioni pregresse in sospeso (nel tempo necessario al Presidente di assumere l’interim) potete trovarmi all’indirizzo</w:t>
      </w:r>
      <w:r>
        <w:rPr>
          <w:rStyle w:val="apple-converted-space"/>
          <w:rFonts w:ascii="Calibri" w:hAnsi="Calibri"/>
          <w:color w:val="1F497D"/>
          <w:sz w:val="20"/>
          <w:szCs w:val="20"/>
        </w:rPr>
        <w:t> </w:t>
      </w:r>
      <w:hyperlink r:id="rId6" w:history="1">
        <w:r>
          <w:rPr>
            <w:rStyle w:val="Collegamentoipertestuale"/>
            <w:rFonts w:ascii="Calibri" w:hAnsi="Calibri"/>
            <w:color w:val="800080"/>
            <w:sz w:val="20"/>
            <w:szCs w:val="20"/>
          </w:rPr>
          <w:t>claudioparolin@artedelvivere.com</w:t>
        </w:r>
      </w:hyperlink>
    </w:p>
    <w:p w:rsidR="001B74A8" w:rsidRDefault="001B74A8"/>
    <w:sectPr w:rsidR="001B74A8" w:rsidSect="001B74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59B5"/>
    <w:rsid w:val="001B74A8"/>
    <w:rsid w:val="00D3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9B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359B5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359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6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udioparolin@artedelvivere.com" TargetMode="External"/><Relationship Id="rId5" Type="http://schemas.openxmlformats.org/officeDocument/2006/relationships/hyperlink" Target="mailto:coordinatore@dbn-lombardia.com" TargetMode="External"/><Relationship Id="rId4" Type="http://schemas.openxmlformats.org/officeDocument/2006/relationships/hyperlink" Target="mailto:coordinatore@dbn-lombardi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3887</Characters>
  <Application>Microsoft Office Word</Application>
  <DocSecurity>0</DocSecurity>
  <Lines>32</Lines>
  <Paragraphs>9</Paragraphs>
  <ScaleCrop>false</ScaleCrop>
  <Company>BASTARDS TeaM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2017-03-29T15:28:00Z</dcterms:created>
  <dcterms:modified xsi:type="dcterms:W3CDTF">2017-03-29T15:30:00Z</dcterms:modified>
</cp:coreProperties>
</file>